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6404" w14:textId="3A2ACEF4" w:rsidR="00360280" w:rsidRPr="002A1C55" w:rsidRDefault="00165BB4" w:rsidP="00165BB4">
      <w:pPr>
        <w:spacing w:after="0" w:line="240" w:lineRule="auto"/>
        <w:jc w:val="center"/>
        <w:rPr>
          <w:rFonts w:ascii="Calibri" w:hAnsi="Calibri"/>
          <w:b/>
          <w:sz w:val="28"/>
          <w:szCs w:val="28"/>
        </w:rPr>
      </w:pPr>
      <w:r w:rsidRPr="002A1C55">
        <w:rPr>
          <w:rFonts w:ascii="Calibri" w:hAnsi="Calibri"/>
          <w:b/>
          <w:sz w:val="28"/>
          <w:szCs w:val="28"/>
        </w:rPr>
        <w:t>ALZHEIMERFORE</w:t>
      </w:r>
      <w:r w:rsidR="00C52372" w:rsidRPr="002A1C55">
        <w:rPr>
          <w:rFonts w:ascii="Calibri" w:hAnsi="Calibri"/>
          <w:b/>
          <w:sz w:val="28"/>
          <w:szCs w:val="28"/>
        </w:rPr>
        <w:t>N</w:t>
      </w:r>
      <w:r w:rsidRPr="002A1C55">
        <w:rPr>
          <w:rFonts w:ascii="Calibri" w:hAnsi="Calibri"/>
          <w:b/>
          <w:sz w:val="28"/>
          <w:szCs w:val="28"/>
        </w:rPr>
        <w:t>INGEN ØSTSJÆLLAND</w:t>
      </w:r>
    </w:p>
    <w:p w14:paraId="1480B490" w14:textId="77777777" w:rsidR="00165BB4" w:rsidRPr="002A1C55" w:rsidRDefault="00165BB4" w:rsidP="00360280">
      <w:pPr>
        <w:spacing w:after="0" w:line="240" w:lineRule="auto"/>
        <w:rPr>
          <w:rFonts w:ascii="Calibri" w:hAnsi="Calibri"/>
          <w:b/>
          <w:sz w:val="28"/>
          <w:szCs w:val="28"/>
        </w:rPr>
      </w:pPr>
    </w:p>
    <w:p w14:paraId="7A840EBD" w14:textId="3E7DE824" w:rsidR="00165BB4" w:rsidRPr="002A1C55" w:rsidRDefault="00165BB4" w:rsidP="00165BB4">
      <w:pPr>
        <w:spacing w:after="0" w:line="240" w:lineRule="auto"/>
        <w:jc w:val="center"/>
        <w:rPr>
          <w:rFonts w:ascii="Calibri" w:hAnsi="Calibri"/>
          <w:b/>
          <w:sz w:val="28"/>
          <w:szCs w:val="28"/>
        </w:rPr>
      </w:pPr>
      <w:r w:rsidRPr="002A1C55">
        <w:rPr>
          <w:rFonts w:ascii="Calibri" w:hAnsi="Calibri"/>
          <w:b/>
          <w:sz w:val="28"/>
          <w:szCs w:val="28"/>
        </w:rPr>
        <w:t>BERETNING FOR 202</w:t>
      </w:r>
      <w:r w:rsidR="009761FB">
        <w:rPr>
          <w:rFonts w:ascii="Calibri" w:hAnsi="Calibri"/>
          <w:b/>
          <w:sz w:val="28"/>
          <w:szCs w:val="28"/>
        </w:rPr>
        <w:t>5</w:t>
      </w:r>
    </w:p>
    <w:p w14:paraId="47361ABD" w14:textId="77777777" w:rsidR="00C52372" w:rsidRPr="002A1C55" w:rsidRDefault="00C52372" w:rsidP="00165BB4">
      <w:pPr>
        <w:spacing w:after="0" w:line="240" w:lineRule="auto"/>
        <w:jc w:val="center"/>
        <w:rPr>
          <w:rFonts w:ascii="Calibri" w:hAnsi="Calibri"/>
          <w:b/>
          <w:sz w:val="28"/>
          <w:szCs w:val="28"/>
        </w:rPr>
      </w:pPr>
    </w:p>
    <w:p w14:paraId="55B9ACA3" w14:textId="77777777" w:rsidR="00C52372" w:rsidRPr="002A1C55" w:rsidRDefault="00C52372" w:rsidP="00C52372">
      <w:pPr>
        <w:spacing w:after="0" w:line="240" w:lineRule="auto"/>
        <w:rPr>
          <w:rFonts w:ascii="Calibri" w:hAnsi="Calibri"/>
          <w:b/>
          <w:sz w:val="28"/>
          <w:szCs w:val="28"/>
        </w:rPr>
      </w:pPr>
    </w:p>
    <w:p w14:paraId="04089C9F" w14:textId="454CBE57" w:rsidR="00C52372" w:rsidRPr="002A1C55" w:rsidRDefault="00C52372" w:rsidP="00C52372">
      <w:pPr>
        <w:spacing w:after="0" w:line="240" w:lineRule="auto"/>
        <w:rPr>
          <w:rFonts w:ascii="Calibri" w:hAnsi="Calibri"/>
          <w:b/>
          <w:sz w:val="24"/>
          <w:szCs w:val="24"/>
        </w:rPr>
      </w:pPr>
      <w:r w:rsidRPr="002A1C55">
        <w:rPr>
          <w:rFonts w:ascii="Calibri" w:hAnsi="Calibri"/>
          <w:b/>
          <w:sz w:val="24"/>
          <w:szCs w:val="24"/>
        </w:rPr>
        <w:t>Lokalforeningens virke</w:t>
      </w:r>
      <w:r w:rsidR="00C70FB2">
        <w:rPr>
          <w:rFonts w:ascii="Calibri" w:hAnsi="Calibri"/>
          <w:b/>
          <w:sz w:val="24"/>
          <w:szCs w:val="24"/>
        </w:rPr>
        <w:t xml:space="preserve"> generelt</w:t>
      </w:r>
      <w:r w:rsidRPr="002A1C55">
        <w:rPr>
          <w:rFonts w:ascii="Calibri" w:hAnsi="Calibri"/>
          <w:b/>
          <w:sz w:val="24"/>
          <w:szCs w:val="24"/>
        </w:rPr>
        <w:t xml:space="preserve"> i 202</w:t>
      </w:r>
      <w:r w:rsidR="009761FB">
        <w:rPr>
          <w:rFonts w:ascii="Calibri" w:hAnsi="Calibri"/>
          <w:b/>
          <w:sz w:val="24"/>
          <w:szCs w:val="24"/>
        </w:rPr>
        <w:t>5</w:t>
      </w:r>
      <w:r w:rsidRPr="002A1C55">
        <w:rPr>
          <w:rFonts w:ascii="Calibri" w:hAnsi="Calibri"/>
          <w:b/>
          <w:sz w:val="24"/>
          <w:szCs w:val="24"/>
        </w:rPr>
        <w:t>:</w:t>
      </w:r>
    </w:p>
    <w:p w14:paraId="1F2DC983" w14:textId="5205BE35" w:rsidR="00FC69F8" w:rsidRDefault="00FC69F8" w:rsidP="00C52372">
      <w:pPr>
        <w:spacing w:after="0" w:line="240" w:lineRule="auto"/>
        <w:rPr>
          <w:rFonts w:ascii="Calibri" w:hAnsi="Calibri"/>
          <w:bCs/>
          <w:sz w:val="24"/>
          <w:szCs w:val="24"/>
        </w:rPr>
      </w:pPr>
      <w:r>
        <w:rPr>
          <w:rFonts w:ascii="Calibri" w:hAnsi="Calibri"/>
          <w:bCs/>
          <w:sz w:val="24"/>
          <w:szCs w:val="24"/>
        </w:rPr>
        <w:t>Når vi ser tilbage på 2025 kan vi konstatere, at vores ”aktiv</w:t>
      </w:r>
      <w:r w:rsidR="007C17BF">
        <w:rPr>
          <w:rFonts w:ascii="Calibri" w:hAnsi="Calibri"/>
          <w:bCs/>
          <w:sz w:val="24"/>
          <w:szCs w:val="24"/>
        </w:rPr>
        <w:t>i</w:t>
      </w:r>
      <w:r>
        <w:rPr>
          <w:rFonts w:ascii="Calibri" w:hAnsi="Calibri"/>
          <w:bCs/>
          <w:sz w:val="24"/>
          <w:szCs w:val="24"/>
        </w:rPr>
        <w:t xml:space="preserve">tetskurve” er i stadig stigning. Vi må dog samtidig </w:t>
      </w:r>
      <w:r w:rsidR="007C17BF">
        <w:rPr>
          <w:rFonts w:ascii="Calibri" w:hAnsi="Calibri"/>
          <w:bCs/>
          <w:sz w:val="24"/>
          <w:szCs w:val="24"/>
        </w:rPr>
        <w:t>konstatere</w:t>
      </w:r>
      <w:r>
        <w:rPr>
          <w:rFonts w:ascii="Calibri" w:hAnsi="Calibri"/>
          <w:bCs/>
          <w:sz w:val="24"/>
          <w:szCs w:val="24"/>
        </w:rPr>
        <w:t>, at aktivitetsniveauet er meget forskelligt i vores 6 kommuner, hvilket blandt andet hænger sammen med den store forskel i omfanget af ressourcer/frivillige, som vi kan mobilisere i vores kommuner. Et fortsat højt og stigende aktiv</w:t>
      </w:r>
      <w:r w:rsidR="007C17BF">
        <w:rPr>
          <w:rFonts w:ascii="Calibri" w:hAnsi="Calibri"/>
          <w:bCs/>
          <w:sz w:val="24"/>
          <w:szCs w:val="24"/>
        </w:rPr>
        <w:t>i</w:t>
      </w:r>
      <w:r>
        <w:rPr>
          <w:rFonts w:ascii="Calibri" w:hAnsi="Calibri"/>
          <w:bCs/>
          <w:sz w:val="24"/>
          <w:szCs w:val="24"/>
        </w:rPr>
        <w:t>tetsniveau i Greve og Solrød – hvor vi også lægger flere af vores fællesarrangementer for hele lokalforeningen, et stigende aktivitetsniveau i Køge og Stevns, trods mere begrænsede ressourcer, og endelig blot begrænsede aktiv</w:t>
      </w:r>
      <w:r w:rsidR="007C17BF">
        <w:rPr>
          <w:rFonts w:ascii="Calibri" w:hAnsi="Calibri"/>
          <w:bCs/>
          <w:sz w:val="24"/>
          <w:szCs w:val="24"/>
        </w:rPr>
        <w:t>i</w:t>
      </w:r>
      <w:r>
        <w:rPr>
          <w:rFonts w:ascii="Calibri" w:hAnsi="Calibri"/>
          <w:bCs/>
          <w:sz w:val="24"/>
          <w:szCs w:val="24"/>
        </w:rPr>
        <w:t>teter, som mest bærer præg af enkeltstående arrangementer i Roskilde og Lejre</w:t>
      </w:r>
      <w:r w:rsidR="003A365A">
        <w:rPr>
          <w:rFonts w:ascii="Calibri" w:hAnsi="Calibri"/>
          <w:bCs/>
          <w:sz w:val="24"/>
          <w:szCs w:val="24"/>
        </w:rPr>
        <w:t>, hvor vi mangler både bestyrelsesmedlemmer og andre frivillige</w:t>
      </w:r>
      <w:r w:rsidR="007C17BF">
        <w:rPr>
          <w:rFonts w:ascii="Calibri" w:hAnsi="Calibri"/>
          <w:bCs/>
          <w:sz w:val="24"/>
          <w:szCs w:val="24"/>
        </w:rPr>
        <w:t>.</w:t>
      </w:r>
    </w:p>
    <w:p w14:paraId="70A7736F" w14:textId="77777777" w:rsidR="007C17BF" w:rsidRDefault="007C17BF" w:rsidP="00C52372">
      <w:pPr>
        <w:spacing w:after="0" w:line="240" w:lineRule="auto"/>
        <w:rPr>
          <w:rFonts w:ascii="Calibri" w:hAnsi="Calibri"/>
          <w:bCs/>
          <w:sz w:val="24"/>
          <w:szCs w:val="24"/>
        </w:rPr>
      </w:pPr>
    </w:p>
    <w:p w14:paraId="3C092983" w14:textId="70CCBB3F" w:rsidR="007C17BF" w:rsidRDefault="007C17BF" w:rsidP="00C52372">
      <w:pPr>
        <w:spacing w:after="0" w:line="240" w:lineRule="auto"/>
        <w:rPr>
          <w:rFonts w:ascii="Calibri" w:hAnsi="Calibri"/>
          <w:bCs/>
          <w:sz w:val="24"/>
          <w:szCs w:val="24"/>
        </w:rPr>
      </w:pPr>
      <w:r>
        <w:rPr>
          <w:rFonts w:ascii="Calibri" w:hAnsi="Calibri"/>
          <w:bCs/>
          <w:sz w:val="24"/>
          <w:szCs w:val="24"/>
        </w:rPr>
        <w:t xml:space="preserve">Vores bestyrelsesmedlem og flittige frivillige, Nency Maria Joensen, blev i foråret 2025 hædret med årets ”Demensven-pris”, der </w:t>
      </w:r>
      <w:r w:rsidRPr="007C17BF">
        <w:rPr>
          <w:rFonts w:ascii="Calibri" w:hAnsi="Calibri"/>
          <w:bCs/>
          <w:sz w:val="24"/>
          <w:szCs w:val="24"/>
        </w:rPr>
        <w:t>gives til udvalgte ildsjæle, der har gjort en særlig indsats for at gøre Danmark mere demensvenligt. Det er en påskønnelse af Nencys mangeårige og ihærdige indsats som frivillig i Alzheimerforeningen – både lokalt og landsdækkende, idet Nency siden starten i 2012 har været en del af foreningens årlige landsdækkende tilbud ”Aktiv Højskole”. Og lokalt er et af Nencys signaturprojekt</w:t>
      </w:r>
      <w:r w:rsidR="009D32A3">
        <w:rPr>
          <w:rFonts w:ascii="Calibri" w:hAnsi="Calibri"/>
          <w:bCs/>
          <w:sz w:val="24"/>
          <w:szCs w:val="24"/>
        </w:rPr>
        <w:t>e</w:t>
      </w:r>
      <w:r w:rsidRPr="007C17BF">
        <w:rPr>
          <w:rFonts w:ascii="Calibri" w:hAnsi="Calibri"/>
          <w:bCs/>
          <w:sz w:val="24"/>
          <w:szCs w:val="24"/>
        </w:rPr>
        <w:t xml:space="preserve">r den årlige sommerdaghøjskole, som mange af os kender. Overrækkelsen af prisen foregik ved et overraskelsesbesøg hos onsdagscaféen på </w:t>
      </w:r>
      <w:proofErr w:type="spellStart"/>
      <w:r w:rsidRPr="007C17BF">
        <w:rPr>
          <w:rFonts w:ascii="Calibri" w:hAnsi="Calibri"/>
          <w:bCs/>
          <w:sz w:val="24"/>
          <w:szCs w:val="24"/>
        </w:rPr>
        <w:t>Olsbækken</w:t>
      </w:r>
      <w:proofErr w:type="spellEnd"/>
      <w:r w:rsidRPr="007C17BF">
        <w:rPr>
          <w:rFonts w:ascii="Calibri" w:hAnsi="Calibri"/>
          <w:bCs/>
          <w:sz w:val="24"/>
          <w:szCs w:val="24"/>
        </w:rPr>
        <w:t xml:space="preserve"> i Greve, hvor vores direktør Mette Raun Fjordside overrakte diplom og blomster, og sammen med de godt 20 cafégæster og medlemmer af lokalbestyrelsen var med til at gøre markeringen til en festlig overraskelse for Nency. </w:t>
      </w:r>
      <w:r>
        <w:rPr>
          <w:rFonts w:ascii="Calibri" w:hAnsi="Calibri"/>
          <w:bCs/>
          <w:sz w:val="24"/>
          <w:szCs w:val="24"/>
        </w:rPr>
        <w:t>Endnu en gang s</w:t>
      </w:r>
      <w:r w:rsidRPr="007C17BF">
        <w:rPr>
          <w:rFonts w:ascii="Calibri" w:hAnsi="Calibri"/>
          <w:bCs/>
          <w:sz w:val="24"/>
          <w:szCs w:val="24"/>
        </w:rPr>
        <w:t>tor</w:t>
      </w:r>
      <w:r>
        <w:rPr>
          <w:rFonts w:ascii="Calibri" w:hAnsi="Calibri"/>
          <w:bCs/>
          <w:sz w:val="24"/>
          <w:szCs w:val="24"/>
        </w:rPr>
        <w:t>t</w:t>
      </w:r>
      <w:r w:rsidRPr="007C17BF">
        <w:rPr>
          <w:rFonts w:ascii="Calibri" w:hAnsi="Calibri"/>
          <w:bCs/>
          <w:sz w:val="24"/>
          <w:szCs w:val="24"/>
        </w:rPr>
        <w:t xml:space="preserve"> tillykke Nency, hvor har du fortjent den anerkendels</w:t>
      </w:r>
      <w:r>
        <w:rPr>
          <w:rFonts w:ascii="Calibri" w:hAnsi="Calibri"/>
          <w:bCs/>
          <w:sz w:val="24"/>
          <w:szCs w:val="24"/>
        </w:rPr>
        <w:t>e.</w:t>
      </w:r>
    </w:p>
    <w:p w14:paraId="056765F3" w14:textId="77777777" w:rsidR="00FC69F8" w:rsidRDefault="00FC69F8" w:rsidP="00C52372">
      <w:pPr>
        <w:spacing w:after="0" w:line="240" w:lineRule="auto"/>
        <w:rPr>
          <w:rFonts w:ascii="Calibri" w:hAnsi="Calibri"/>
          <w:bCs/>
          <w:sz w:val="24"/>
          <w:szCs w:val="24"/>
        </w:rPr>
      </w:pPr>
    </w:p>
    <w:p w14:paraId="19855A54" w14:textId="7BFB3BB7" w:rsidR="003A365A" w:rsidRDefault="004A2CC2" w:rsidP="00C52372">
      <w:pPr>
        <w:spacing w:after="0" w:line="240" w:lineRule="auto"/>
        <w:rPr>
          <w:rFonts w:ascii="Calibri" w:hAnsi="Calibri"/>
          <w:bCs/>
          <w:sz w:val="24"/>
          <w:szCs w:val="24"/>
        </w:rPr>
      </w:pPr>
      <w:r>
        <w:rPr>
          <w:rFonts w:ascii="Calibri" w:hAnsi="Calibri"/>
          <w:bCs/>
          <w:sz w:val="24"/>
          <w:szCs w:val="24"/>
        </w:rPr>
        <w:t>Desværre har vi oplevet ”mandefald” i bestyrelsen</w:t>
      </w:r>
      <w:r w:rsidR="003A365A">
        <w:rPr>
          <w:rFonts w:ascii="Calibri" w:hAnsi="Calibri"/>
          <w:bCs/>
          <w:sz w:val="24"/>
          <w:szCs w:val="24"/>
        </w:rPr>
        <w:t xml:space="preserve">, og det smitter jo straks af på vores muligheder. Selvom de fleste af vores kommuner er flinke til at give os økonomisk støtte, har vi således nogle steder svært ved at indfri vores egne ønsker og de stedlige behov for afholdelse af aktiviteter. </w:t>
      </w:r>
    </w:p>
    <w:p w14:paraId="570AB4B2" w14:textId="77777777" w:rsidR="003A365A" w:rsidRDefault="003A365A" w:rsidP="00C52372">
      <w:pPr>
        <w:spacing w:after="0" w:line="240" w:lineRule="auto"/>
        <w:rPr>
          <w:rFonts w:ascii="Calibri" w:hAnsi="Calibri"/>
          <w:bCs/>
          <w:sz w:val="24"/>
          <w:szCs w:val="24"/>
        </w:rPr>
      </w:pPr>
    </w:p>
    <w:p w14:paraId="0618F6E1" w14:textId="3703B1B5" w:rsidR="0003696E" w:rsidRDefault="003A365A" w:rsidP="00C52372">
      <w:pPr>
        <w:spacing w:after="0" w:line="240" w:lineRule="auto"/>
        <w:rPr>
          <w:rFonts w:ascii="Calibri" w:hAnsi="Calibri"/>
          <w:bCs/>
          <w:sz w:val="24"/>
          <w:szCs w:val="24"/>
        </w:rPr>
      </w:pPr>
      <w:r>
        <w:rPr>
          <w:rFonts w:ascii="Calibri" w:hAnsi="Calibri"/>
          <w:bCs/>
          <w:sz w:val="24"/>
          <w:szCs w:val="24"/>
        </w:rPr>
        <w:t>Vores samarbejde med demenskoordinatorerne i vores kommuner fungerer rigtig fint, ligesom samarbejdet med kirkerne – som blev demensvenlige i foråret 2025 – også stadig afdækker muligheder for nye aktiviteter.</w:t>
      </w:r>
    </w:p>
    <w:p w14:paraId="7B65F1B0" w14:textId="77777777" w:rsidR="007C17BF" w:rsidRDefault="007C17BF" w:rsidP="00C52372">
      <w:pPr>
        <w:spacing w:after="0" w:line="240" w:lineRule="auto"/>
        <w:rPr>
          <w:rFonts w:ascii="Calibri" w:hAnsi="Calibri"/>
          <w:bCs/>
          <w:sz w:val="24"/>
          <w:szCs w:val="24"/>
        </w:rPr>
      </w:pPr>
    </w:p>
    <w:p w14:paraId="46E1E107" w14:textId="79385033" w:rsidR="007C17BF" w:rsidRDefault="007C17BF" w:rsidP="00C52372">
      <w:pPr>
        <w:spacing w:after="0" w:line="240" w:lineRule="auto"/>
        <w:rPr>
          <w:rFonts w:ascii="Calibri" w:hAnsi="Calibri"/>
          <w:bCs/>
          <w:sz w:val="24"/>
          <w:szCs w:val="24"/>
        </w:rPr>
      </w:pPr>
      <w:r>
        <w:rPr>
          <w:rFonts w:ascii="Calibri" w:hAnsi="Calibri"/>
          <w:bCs/>
          <w:sz w:val="24"/>
          <w:szCs w:val="24"/>
        </w:rPr>
        <w:t xml:space="preserve">Alt i alt </w:t>
      </w:r>
      <w:r w:rsidR="00534FE5">
        <w:rPr>
          <w:rFonts w:ascii="Calibri" w:hAnsi="Calibri"/>
          <w:bCs/>
          <w:sz w:val="24"/>
          <w:szCs w:val="24"/>
        </w:rPr>
        <w:t xml:space="preserve">mener vi at kunne </w:t>
      </w:r>
      <w:r>
        <w:rPr>
          <w:rFonts w:ascii="Calibri" w:hAnsi="Calibri"/>
          <w:bCs/>
          <w:sz w:val="24"/>
          <w:szCs w:val="24"/>
        </w:rPr>
        <w:t>sige, at vi med vores begrænsede ressourcer har være</w:t>
      </w:r>
      <w:r w:rsidR="009D32A3">
        <w:rPr>
          <w:rFonts w:ascii="Calibri" w:hAnsi="Calibri"/>
          <w:bCs/>
          <w:sz w:val="24"/>
          <w:szCs w:val="24"/>
        </w:rPr>
        <w:t>t</w:t>
      </w:r>
      <w:r>
        <w:rPr>
          <w:rFonts w:ascii="Calibri" w:hAnsi="Calibri"/>
          <w:bCs/>
          <w:sz w:val="24"/>
          <w:szCs w:val="24"/>
        </w:rPr>
        <w:t xml:space="preserve"> i stand til at opretholde et rimeligt aktivitetsniveau.</w:t>
      </w:r>
    </w:p>
    <w:p w14:paraId="33BF2461" w14:textId="77777777" w:rsidR="00C70FB2" w:rsidRPr="002A1C55" w:rsidRDefault="00C70FB2" w:rsidP="00C52372">
      <w:pPr>
        <w:spacing w:after="0" w:line="240" w:lineRule="auto"/>
        <w:rPr>
          <w:rFonts w:ascii="Calibri" w:hAnsi="Calibri"/>
          <w:bCs/>
          <w:sz w:val="24"/>
          <w:szCs w:val="24"/>
        </w:rPr>
      </w:pPr>
    </w:p>
    <w:p w14:paraId="59D7A00B" w14:textId="2D8589CB" w:rsidR="00806BCC" w:rsidRPr="002A1C55" w:rsidRDefault="00806BCC" w:rsidP="00C52372">
      <w:pPr>
        <w:spacing w:after="0" w:line="240" w:lineRule="auto"/>
        <w:rPr>
          <w:rFonts w:ascii="Calibri" w:hAnsi="Calibri"/>
          <w:b/>
          <w:sz w:val="24"/>
          <w:szCs w:val="24"/>
        </w:rPr>
      </w:pPr>
      <w:r w:rsidRPr="002A1C55">
        <w:rPr>
          <w:rFonts w:ascii="Calibri" w:hAnsi="Calibri"/>
          <w:b/>
          <w:sz w:val="24"/>
          <w:szCs w:val="24"/>
        </w:rPr>
        <w:t>Lokalforeningen</w:t>
      </w:r>
      <w:r w:rsidR="00740075">
        <w:rPr>
          <w:rFonts w:ascii="Calibri" w:hAnsi="Calibri"/>
          <w:b/>
          <w:sz w:val="24"/>
          <w:szCs w:val="24"/>
        </w:rPr>
        <w:t>s</w:t>
      </w:r>
      <w:r w:rsidRPr="002A1C55">
        <w:rPr>
          <w:rFonts w:ascii="Calibri" w:hAnsi="Calibri"/>
          <w:b/>
          <w:sz w:val="24"/>
          <w:szCs w:val="24"/>
        </w:rPr>
        <w:t xml:space="preserve"> medlemstal:</w:t>
      </w:r>
    </w:p>
    <w:p w14:paraId="200B14A8" w14:textId="216A188E" w:rsidR="0003696E" w:rsidRDefault="00806BCC" w:rsidP="00C52372">
      <w:pPr>
        <w:spacing w:after="0" w:line="240" w:lineRule="auto"/>
        <w:rPr>
          <w:rFonts w:ascii="Calibri" w:hAnsi="Calibri"/>
          <w:bCs/>
          <w:sz w:val="24"/>
          <w:szCs w:val="24"/>
        </w:rPr>
      </w:pPr>
      <w:r w:rsidRPr="002A1C55">
        <w:rPr>
          <w:rFonts w:ascii="Calibri" w:hAnsi="Calibri"/>
          <w:bCs/>
          <w:sz w:val="24"/>
          <w:szCs w:val="24"/>
        </w:rPr>
        <w:t>Lokalforeningen havde pr. 31.12.202</w:t>
      </w:r>
      <w:r w:rsidR="003A365A">
        <w:rPr>
          <w:rFonts w:ascii="Calibri" w:hAnsi="Calibri"/>
          <w:bCs/>
          <w:sz w:val="24"/>
          <w:szCs w:val="24"/>
        </w:rPr>
        <w:t>5</w:t>
      </w:r>
      <w:r w:rsidR="00587272">
        <w:rPr>
          <w:rFonts w:ascii="Calibri" w:hAnsi="Calibri"/>
          <w:bCs/>
          <w:sz w:val="24"/>
          <w:szCs w:val="24"/>
        </w:rPr>
        <w:t xml:space="preserve"> </w:t>
      </w:r>
      <w:r w:rsidR="003C6898">
        <w:rPr>
          <w:rFonts w:ascii="Calibri" w:hAnsi="Calibri"/>
          <w:bCs/>
          <w:sz w:val="24"/>
          <w:szCs w:val="24"/>
        </w:rPr>
        <w:t>647</w:t>
      </w:r>
      <w:r w:rsidR="00587272">
        <w:rPr>
          <w:rFonts w:ascii="Calibri" w:hAnsi="Calibri"/>
          <w:bCs/>
          <w:sz w:val="24"/>
          <w:szCs w:val="24"/>
        </w:rPr>
        <w:t xml:space="preserve"> </w:t>
      </w:r>
      <w:r w:rsidR="00587272" w:rsidRPr="002A1C55">
        <w:rPr>
          <w:rFonts w:ascii="Calibri" w:hAnsi="Calibri"/>
          <w:bCs/>
          <w:sz w:val="24"/>
          <w:szCs w:val="24"/>
        </w:rPr>
        <w:t>medlemmer</w:t>
      </w:r>
      <w:r w:rsidRPr="002A1C55">
        <w:rPr>
          <w:rFonts w:ascii="Calibri" w:hAnsi="Calibri"/>
          <w:bCs/>
          <w:sz w:val="24"/>
          <w:szCs w:val="24"/>
        </w:rPr>
        <w:t xml:space="preserve">, mod </w:t>
      </w:r>
      <w:r w:rsidR="00C70FB2">
        <w:rPr>
          <w:rFonts w:ascii="Calibri" w:hAnsi="Calibri"/>
          <w:bCs/>
          <w:sz w:val="24"/>
          <w:szCs w:val="24"/>
        </w:rPr>
        <w:t>6</w:t>
      </w:r>
      <w:r w:rsidR="003A365A">
        <w:rPr>
          <w:rFonts w:ascii="Calibri" w:hAnsi="Calibri"/>
          <w:bCs/>
          <w:sz w:val="24"/>
          <w:szCs w:val="24"/>
        </w:rPr>
        <w:t>40</w:t>
      </w:r>
      <w:r w:rsidRPr="002A1C55">
        <w:rPr>
          <w:rFonts w:ascii="Calibri" w:hAnsi="Calibri"/>
          <w:bCs/>
          <w:sz w:val="24"/>
          <w:szCs w:val="24"/>
        </w:rPr>
        <w:t xml:space="preserve"> pr.</w:t>
      </w:r>
      <w:r w:rsidR="009509F7" w:rsidRPr="002A1C55">
        <w:rPr>
          <w:rFonts w:ascii="Calibri" w:hAnsi="Calibri"/>
          <w:bCs/>
          <w:sz w:val="24"/>
          <w:szCs w:val="24"/>
        </w:rPr>
        <w:t xml:space="preserve"> </w:t>
      </w:r>
      <w:r w:rsidRPr="002A1C55">
        <w:rPr>
          <w:rFonts w:ascii="Calibri" w:hAnsi="Calibri"/>
          <w:bCs/>
          <w:sz w:val="24"/>
          <w:szCs w:val="24"/>
        </w:rPr>
        <w:t>31.12.202</w:t>
      </w:r>
      <w:r w:rsidR="003A365A">
        <w:rPr>
          <w:rFonts w:ascii="Calibri" w:hAnsi="Calibri"/>
          <w:bCs/>
          <w:sz w:val="24"/>
          <w:szCs w:val="24"/>
        </w:rPr>
        <w:t>4</w:t>
      </w:r>
      <w:r w:rsidRPr="002A1C55">
        <w:rPr>
          <w:rFonts w:ascii="Calibri" w:hAnsi="Calibri"/>
          <w:bCs/>
          <w:sz w:val="24"/>
          <w:szCs w:val="24"/>
        </w:rPr>
        <w:t xml:space="preserve"> – en fremgang på </w:t>
      </w:r>
      <w:r w:rsidR="003C6898">
        <w:rPr>
          <w:rFonts w:ascii="Calibri" w:hAnsi="Calibri"/>
          <w:bCs/>
          <w:sz w:val="24"/>
          <w:szCs w:val="24"/>
        </w:rPr>
        <w:t>7</w:t>
      </w:r>
      <w:r w:rsidRPr="002A1C55">
        <w:rPr>
          <w:rFonts w:ascii="Calibri" w:hAnsi="Calibri"/>
          <w:bCs/>
          <w:sz w:val="24"/>
          <w:szCs w:val="24"/>
        </w:rPr>
        <w:t xml:space="preserve"> medlemmer. </w:t>
      </w:r>
      <w:r w:rsidR="003C6898">
        <w:rPr>
          <w:rFonts w:ascii="Calibri" w:hAnsi="Calibri"/>
          <w:bCs/>
          <w:sz w:val="24"/>
          <w:szCs w:val="24"/>
        </w:rPr>
        <w:t xml:space="preserve">Altså igen i 2025 samlet set en beskeden fremgang i medlemstallet, som dækker over både fremgang og tilbagegang, hvis vi ser på de enkelte kommuner. </w:t>
      </w:r>
      <w:r w:rsidR="00587272">
        <w:rPr>
          <w:rFonts w:ascii="Calibri" w:hAnsi="Calibri"/>
          <w:bCs/>
          <w:sz w:val="24"/>
          <w:szCs w:val="24"/>
        </w:rPr>
        <w:t xml:space="preserve">At der er tale om en </w:t>
      </w:r>
      <w:r w:rsidR="00740075">
        <w:rPr>
          <w:rFonts w:ascii="Calibri" w:hAnsi="Calibri"/>
          <w:bCs/>
          <w:sz w:val="24"/>
          <w:szCs w:val="24"/>
        </w:rPr>
        <w:t xml:space="preserve">fortsat </w:t>
      </w:r>
      <w:r w:rsidR="00587272">
        <w:rPr>
          <w:rFonts w:ascii="Calibri" w:hAnsi="Calibri"/>
          <w:bCs/>
          <w:sz w:val="24"/>
          <w:szCs w:val="24"/>
        </w:rPr>
        <w:t>fremgang – om end tallene små, er vi naturligvis</w:t>
      </w:r>
      <w:r w:rsidRPr="002A1C55">
        <w:rPr>
          <w:rFonts w:ascii="Calibri" w:hAnsi="Calibri"/>
          <w:bCs/>
          <w:sz w:val="24"/>
          <w:szCs w:val="24"/>
        </w:rPr>
        <w:t xml:space="preserve"> i bestyrelsen glade for. Tak for opbakning</w:t>
      </w:r>
      <w:r w:rsidR="00587272">
        <w:rPr>
          <w:rFonts w:ascii="Calibri" w:hAnsi="Calibri"/>
          <w:bCs/>
          <w:sz w:val="24"/>
          <w:szCs w:val="24"/>
        </w:rPr>
        <w:t xml:space="preserve">en </w:t>
      </w:r>
      <w:r w:rsidR="003C6898">
        <w:rPr>
          <w:rFonts w:ascii="Calibri" w:hAnsi="Calibri"/>
          <w:bCs/>
          <w:sz w:val="24"/>
          <w:szCs w:val="24"/>
        </w:rPr>
        <w:t xml:space="preserve">i det forløbne år </w:t>
      </w:r>
      <w:r w:rsidR="00587272">
        <w:rPr>
          <w:rFonts w:ascii="Calibri" w:hAnsi="Calibri"/>
          <w:bCs/>
          <w:sz w:val="24"/>
          <w:szCs w:val="24"/>
        </w:rPr>
        <w:t>til gamle og nye medlemmer</w:t>
      </w:r>
      <w:r w:rsidRPr="002A1C55">
        <w:rPr>
          <w:rFonts w:ascii="Calibri" w:hAnsi="Calibri"/>
          <w:bCs/>
          <w:sz w:val="24"/>
          <w:szCs w:val="24"/>
        </w:rPr>
        <w:t xml:space="preserve">. </w:t>
      </w:r>
      <w:r w:rsidR="008713CB">
        <w:rPr>
          <w:rFonts w:ascii="Calibri" w:hAnsi="Calibri"/>
          <w:bCs/>
          <w:sz w:val="24"/>
          <w:szCs w:val="24"/>
        </w:rPr>
        <w:t>Af m</w:t>
      </w:r>
      <w:r w:rsidRPr="002A1C55">
        <w:rPr>
          <w:rFonts w:ascii="Calibri" w:hAnsi="Calibri"/>
          <w:bCs/>
          <w:sz w:val="24"/>
          <w:szCs w:val="24"/>
        </w:rPr>
        <w:t>edlemstallet fordeler</w:t>
      </w:r>
      <w:r w:rsidR="008713CB">
        <w:rPr>
          <w:rFonts w:ascii="Calibri" w:hAnsi="Calibri"/>
          <w:bCs/>
          <w:sz w:val="24"/>
          <w:szCs w:val="24"/>
        </w:rPr>
        <w:t xml:space="preserve"> </w:t>
      </w:r>
      <w:r w:rsidR="00C70FB2">
        <w:rPr>
          <w:rFonts w:ascii="Calibri" w:hAnsi="Calibri"/>
          <w:bCs/>
          <w:sz w:val="24"/>
          <w:szCs w:val="24"/>
        </w:rPr>
        <w:t>6</w:t>
      </w:r>
      <w:r w:rsidR="003C6898">
        <w:rPr>
          <w:rFonts w:ascii="Calibri" w:hAnsi="Calibri"/>
          <w:bCs/>
          <w:sz w:val="24"/>
          <w:szCs w:val="24"/>
        </w:rPr>
        <w:t>33</w:t>
      </w:r>
      <w:r w:rsidR="008713CB">
        <w:rPr>
          <w:rFonts w:ascii="Calibri" w:hAnsi="Calibri"/>
          <w:bCs/>
          <w:sz w:val="24"/>
          <w:szCs w:val="24"/>
        </w:rPr>
        <w:t xml:space="preserve"> medlemmer</w:t>
      </w:r>
      <w:r w:rsidRPr="002A1C55">
        <w:rPr>
          <w:rFonts w:ascii="Calibri" w:hAnsi="Calibri"/>
          <w:bCs/>
          <w:sz w:val="24"/>
          <w:szCs w:val="24"/>
        </w:rPr>
        <w:t xml:space="preserve"> sig således</w:t>
      </w:r>
      <w:r w:rsidR="00605A46">
        <w:rPr>
          <w:rFonts w:ascii="Calibri" w:hAnsi="Calibri"/>
          <w:bCs/>
          <w:sz w:val="24"/>
          <w:szCs w:val="24"/>
        </w:rPr>
        <w:t xml:space="preserve"> med bopæl</w:t>
      </w:r>
      <w:r w:rsidRPr="002A1C55">
        <w:rPr>
          <w:rFonts w:ascii="Calibri" w:hAnsi="Calibri"/>
          <w:bCs/>
          <w:sz w:val="24"/>
          <w:szCs w:val="24"/>
        </w:rPr>
        <w:t xml:space="preserve"> i kommunerne (202</w:t>
      </w:r>
      <w:r w:rsidR="003C6898">
        <w:rPr>
          <w:rFonts w:ascii="Calibri" w:hAnsi="Calibri"/>
          <w:bCs/>
          <w:sz w:val="24"/>
          <w:szCs w:val="24"/>
        </w:rPr>
        <w:t>4</w:t>
      </w:r>
      <w:r w:rsidRPr="002A1C55">
        <w:rPr>
          <w:rFonts w:ascii="Calibri" w:hAnsi="Calibri"/>
          <w:bCs/>
          <w:sz w:val="24"/>
          <w:szCs w:val="24"/>
        </w:rPr>
        <w:t>/202</w:t>
      </w:r>
      <w:r w:rsidR="003C6898">
        <w:rPr>
          <w:rFonts w:ascii="Calibri" w:hAnsi="Calibri"/>
          <w:bCs/>
          <w:sz w:val="24"/>
          <w:szCs w:val="24"/>
        </w:rPr>
        <w:t>5</w:t>
      </w:r>
      <w:r w:rsidRPr="002A1C55">
        <w:rPr>
          <w:rFonts w:ascii="Calibri" w:hAnsi="Calibri"/>
          <w:bCs/>
          <w:sz w:val="24"/>
          <w:szCs w:val="24"/>
        </w:rPr>
        <w:t xml:space="preserve">): Roskilde </w:t>
      </w:r>
      <w:r w:rsidR="00C70FB2">
        <w:rPr>
          <w:rFonts w:ascii="Calibri" w:hAnsi="Calibri"/>
          <w:bCs/>
          <w:sz w:val="24"/>
          <w:szCs w:val="24"/>
        </w:rPr>
        <w:t>237</w:t>
      </w:r>
      <w:r w:rsidR="003C6898">
        <w:rPr>
          <w:rFonts w:ascii="Calibri" w:hAnsi="Calibri"/>
          <w:bCs/>
          <w:sz w:val="24"/>
          <w:szCs w:val="24"/>
        </w:rPr>
        <w:t>/241</w:t>
      </w:r>
      <w:r w:rsidRPr="002A1C55">
        <w:rPr>
          <w:rFonts w:ascii="Calibri" w:hAnsi="Calibri"/>
          <w:bCs/>
          <w:sz w:val="24"/>
          <w:szCs w:val="24"/>
        </w:rPr>
        <w:t xml:space="preserve">, Lejre </w:t>
      </w:r>
      <w:r w:rsidR="00C70FB2">
        <w:rPr>
          <w:rFonts w:ascii="Calibri" w:hAnsi="Calibri"/>
          <w:bCs/>
          <w:sz w:val="24"/>
          <w:szCs w:val="24"/>
        </w:rPr>
        <w:t>55</w:t>
      </w:r>
      <w:r w:rsidR="003C6898">
        <w:rPr>
          <w:rFonts w:ascii="Calibri" w:hAnsi="Calibri"/>
          <w:bCs/>
          <w:sz w:val="24"/>
          <w:szCs w:val="24"/>
        </w:rPr>
        <w:t>/52</w:t>
      </w:r>
      <w:r w:rsidRPr="002A1C55">
        <w:rPr>
          <w:rFonts w:ascii="Calibri" w:hAnsi="Calibri"/>
          <w:bCs/>
          <w:sz w:val="24"/>
          <w:szCs w:val="24"/>
        </w:rPr>
        <w:t xml:space="preserve">, Solrød </w:t>
      </w:r>
      <w:r w:rsidR="00C70FB2">
        <w:rPr>
          <w:rFonts w:ascii="Calibri" w:hAnsi="Calibri"/>
          <w:bCs/>
          <w:sz w:val="24"/>
          <w:szCs w:val="24"/>
        </w:rPr>
        <w:t>66</w:t>
      </w:r>
      <w:r w:rsidR="003C6898">
        <w:rPr>
          <w:rFonts w:ascii="Calibri" w:hAnsi="Calibri"/>
          <w:bCs/>
          <w:sz w:val="24"/>
          <w:szCs w:val="24"/>
        </w:rPr>
        <w:t>/69</w:t>
      </w:r>
      <w:r w:rsidRPr="002A1C55">
        <w:rPr>
          <w:rFonts w:ascii="Calibri" w:hAnsi="Calibri"/>
          <w:bCs/>
          <w:sz w:val="24"/>
          <w:szCs w:val="24"/>
        </w:rPr>
        <w:t xml:space="preserve">, Greve </w:t>
      </w:r>
      <w:r w:rsidR="00C70FB2">
        <w:rPr>
          <w:rFonts w:ascii="Calibri" w:hAnsi="Calibri"/>
          <w:bCs/>
          <w:sz w:val="24"/>
          <w:szCs w:val="24"/>
        </w:rPr>
        <w:t>98</w:t>
      </w:r>
      <w:r w:rsidR="003C6898">
        <w:rPr>
          <w:rFonts w:ascii="Calibri" w:hAnsi="Calibri"/>
          <w:bCs/>
          <w:sz w:val="24"/>
          <w:szCs w:val="24"/>
        </w:rPr>
        <w:t>/106</w:t>
      </w:r>
      <w:r w:rsidRPr="002A1C55">
        <w:rPr>
          <w:rFonts w:ascii="Calibri" w:hAnsi="Calibri"/>
          <w:bCs/>
          <w:sz w:val="24"/>
          <w:szCs w:val="24"/>
        </w:rPr>
        <w:t xml:space="preserve">, Køge </w:t>
      </w:r>
      <w:r w:rsidR="00C70FB2">
        <w:rPr>
          <w:rFonts w:ascii="Calibri" w:hAnsi="Calibri"/>
          <w:bCs/>
          <w:sz w:val="24"/>
          <w:szCs w:val="24"/>
        </w:rPr>
        <w:t>121</w:t>
      </w:r>
      <w:r w:rsidR="003C6898">
        <w:rPr>
          <w:rFonts w:ascii="Calibri" w:hAnsi="Calibri"/>
          <w:bCs/>
          <w:sz w:val="24"/>
          <w:szCs w:val="24"/>
        </w:rPr>
        <w:t>/120</w:t>
      </w:r>
      <w:r w:rsidRPr="002A1C55">
        <w:rPr>
          <w:rFonts w:ascii="Calibri" w:hAnsi="Calibri"/>
          <w:bCs/>
          <w:sz w:val="24"/>
          <w:szCs w:val="24"/>
        </w:rPr>
        <w:t xml:space="preserve"> og Stevns </w:t>
      </w:r>
      <w:r w:rsidR="00C70FB2">
        <w:rPr>
          <w:rFonts w:ascii="Calibri" w:hAnsi="Calibri"/>
          <w:bCs/>
          <w:sz w:val="24"/>
          <w:szCs w:val="24"/>
        </w:rPr>
        <w:t>47</w:t>
      </w:r>
      <w:r w:rsidR="003C6898">
        <w:rPr>
          <w:rFonts w:ascii="Calibri" w:hAnsi="Calibri"/>
          <w:bCs/>
          <w:sz w:val="24"/>
          <w:szCs w:val="24"/>
        </w:rPr>
        <w:t>/45</w:t>
      </w:r>
      <w:r w:rsidRPr="002A1C55">
        <w:rPr>
          <w:rFonts w:ascii="Calibri" w:hAnsi="Calibri"/>
          <w:bCs/>
          <w:sz w:val="24"/>
          <w:szCs w:val="24"/>
        </w:rPr>
        <w:t>.</w:t>
      </w:r>
      <w:r w:rsidR="00587272">
        <w:rPr>
          <w:rFonts w:ascii="Calibri" w:hAnsi="Calibri"/>
          <w:bCs/>
          <w:sz w:val="24"/>
          <w:szCs w:val="24"/>
        </w:rPr>
        <w:t xml:space="preserve"> </w:t>
      </w:r>
      <w:r w:rsidR="008713CB">
        <w:rPr>
          <w:rFonts w:ascii="Calibri" w:hAnsi="Calibri"/>
          <w:bCs/>
          <w:sz w:val="24"/>
          <w:szCs w:val="24"/>
        </w:rPr>
        <w:t>De resterende</w:t>
      </w:r>
      <w:r w:rsidR="00587272">
        <w:rPr>
          <w:rFonts w:ascii="Calibri" w:hAnsi="Calibri"/>
          <w:bCs/>
          <w:sz w:val="24"/>
          <w:szCs w:val="24"/>
        </w:rPr>
        <w:t xml:space="preserve"> 1</w:t>
      </w:r>
      <w:r w:rsidR="003C6898">
        <w:rPr>
          <w:rFonts w:ascii="Calibri" w:hAnsi="Calibri"/>
          <w:bCs/>
          <w:sz w:val="24"/>
          <w:szCs w:val="24"/>
        </w:rPr>
        <w:t>4</w:t>
      </w:r>
      <w:r w:rsidR="008713CB">
        <w:rPr>
          <w:rFonts w:ascii="Calibri" w:hAnsi="Calibri"/>
          <w:bCs/>
          <w:sz w:val="24"/>
          <w:szCs w:val="24"/>
        </w:rPr>
        <w:t xml:space="preserve"> medlemmer er</w:t>
      </w:r>
      <w:r w:rsidR="00587272">
        <w:rPr>
          <w:rFonts w:ascii="Calibri" w:hAnsi="Calibri"/>
          <w:bCs/>
          <w:sz w:val="24"/>
          <w:szCs w:val="24"/>
        </w:rPr>
        <w:t xml:space="preserve"> registreret med anden </w:t>
      </w:r>
      <w:r w:rsidR="00C70FB2">
        <w:rPr>
          <w:rFonts w:ascii="Calibri" w:hAnsi="Calibri"/>
          <w:bCs/>
          <w:sz w:val="24"/>
          <w:szCs w:val="24"/>
        </w:rPr>
        <w:lastRenderedPageBreak/>
        <w:t>bopæls</w:t>
      </w:r>
      <w:r w:rsidR="00587272">
        <w:rPr>
          <w:rFonts w:ascii="Calibri" w:hAnsi="Calibri"/>
          <w:bCs/>
          <w:sz w:val="24"/>
          <w:szCs w:val="24"/>
        </w:rPr>
        <w:t>kommune end vores 6 ovennævnte. For nogles vedkommende skyldes</w:t>
      </w:r>
      <w:r w:rsidR="008713CB">
        <w:rPr>
          <w:rFonts w:ascii="Calibri" w:hAnsi="Calibri"/>
          <w:bCs/>
          <w:sz w:val="24"/>
          <w:szCs w:val="24"/>
        </w:rPr>
        <w:t xml:space="preserve"> det</w:t>
      </w:r>
      <w:r w:rsidR="00587272">
        <w:rPr>
          <w:rFonts w:ascii="Calibri" w:hAnsi="Calibri"/>
          <w:bCs/>
          <w:sz w:val="24"/>
          <w:szCs w:val="24"/>
        </w:rPr>
        <w:t>, at</w:t>
      </w:r>
      <w:r w:rsidR="008713CB">
        <w:rPr>
          <w:rFonts w:ascii="Calibri" w:hAnsi="Calibri"/>
          <w:bCs/>
          <w:sz w:val="24"/>
          <w:szCs w:val="24"/>
        </w:rPr>
        <w:t xml:space="preserve"> de – uanset bopæl i anden kommune – har ønsket medlemskab af Lokalforeningen Østsjælland, mens der for </w:t>
      </w:r>
      <w:r w:rsidR="00DC2F9B">
        <w:rPr>
          <w:rFonts w:ascii="Calibri" w:hAnsi="Calibri"/>
          <w:bCs/>
          <w:sz w:val="24"/>
          <w:szCs w:val="24"/>
        </w:rPr>
        <w:t>enkelte formentlig</w:t>
      </w:r>
      <w:r w:rsidR="008713CB">
        <w:rPr>
          <w:rFonts w:ascii="Calibri" w:hAnsi="Calibri"/>
          <w:bCs/>
          <w:sz w:val="24"/>
          <w:szCs w:val="24"/>
        </w:rPr>
        <w:t xml:space="preserve"> er tale om fejlregistrering</w:t>
      </w:r>
      <w:r w:rsidR="00605A46">
        <w:rPr>
          <w:rFonts w:ascii="Calibri" w:hAnsi="Calibri"/>
          <w:bCs/>
          <w:sz w:val="24"/>
          <w:szCs w:val="24"/>
        </w:rPr>
        <w:t>, idet en præcis og pålidelig registrering af vores medlemmer er en tilbagevendende udfordring.</w:t>
      </w:r>
      <w:r w:rsidR="003C6898">
        <w:rPr>
          <w:rFonts w:ascii="Calibri" w:hAnsi="Calibri"/>
          <w:bCs/>
          <w:sz w:val="24"/>
          <w:szCs w:val="24"/>
        </w:rPr>
        <w:t xml:space="preserve"> Uanset bestræbelser på at tiltrække flere medlemmer, må vi dog fortsat konstatere, at tilslutningen – målt på medlemstal – lader noget tilbage at ønske. Potentialet, målt i forhold til antallet af demensramte og deres pårørende og </w:t>
      </w:r>
      <w:r w:rsidR="00534FE5">
        <w:rPr>
          <w:rFonts w:ascii="Calibri" w:hAnsi="Calibri"/>
          <w:bCs/>
          <w:sz w:val="24"/>
          <w:szCs w:val="24"/>
        </w:rPr>
        <w:t xml:space="preserve">nærmeste </w:t>
      </w:r>
      <w:r w:rsidR="003C6898">
        <w:rPr>
          <w:rFonts w:ascii="Calibri" w:hAnsi="Calibri"/>
          <w:bCs/>
          <w:sz w:val="24"/>
          <w:szCs w:val="24"/>
        </w:rPr>
        <w:t>venner, er desværre i stadig stigning, så der er fortsat noget at arbejde på.</w:t>
      </w:r>
    </w:p>
    <w:p w14:paraId="4AC0EA5A" w14:textId="77777777" w:rsidR="003D2F5F" w:rsidRDefault="003D2F5F" w:rsidP="00C52372">
      <w:pPr>
        <w:spacing w:after="0" w:line="240" w:lineRule="auto"/>
        <w:rPr>
          <w:rFonts w:ascii="Calibri" w:hAnsi="Calibri"/>
          <w:bCs/>
          <w:sz w:val="24"/>
          <w:szCs w:val="24"/>
        </w:rPr>
      </w:pPr>
    </w:p>
    <w:p w14:paraId="1259BE4E" w14:textId="02A505E7" w:rsidR="003D2F5F" w:rsidRDefault="003D2F5F" w:rsidP="00C52372">
      <w:pPr>
        <w:spacing w:after="0" w:line="240" w:lineRule="auto"/>
        <w:rPr>
          <w:rFonts w:ascii="Calibri" w:hAnsi="Calibri"/>
          <w:bCs/>
          <w:sz w:val="24"/>
          <w:szCs w:val="24"/>
        </w:rPr>
      </w:pPr>
      <w:r>
        <w:rPr>
          <w:rFonts w:ascii="Calibri" w:hAnsi="Calibri"/>
          <w:bCs/>
          <w:sz w:val="24"/>
          <w:szCs w:val="24"/>
        </w:rPr>
        <w:t xml:space="preserve">Således estimerer Nationalt Videnscenter for Demens følgende tal </w:t>
      </w:r>
      <w:r w:rsidR="00534FE5">
        <w:rPr>
          <w:rFonts w:ascii="Calibri" w:hAnsi="Calibri"/>
          <w:bCs/>
          <w:sz w:val="24"/>
          <w:szCs w:val="24"/>
        </w:rPr>
        <w:t>(</w:t>
      </w:r>
      <w:r>
        <w:rPr>
          <w:rFonts w:ascii="Calibri" w:hAnsi="Calibri"/>
          <w:bCs/>
          <w:sz w:val="24"/>
          <w:szCs w:val="24"/>
        </w:rPr>
        <w:t xml:space="preserve">november 2024) for </w:t>
      </w:r>
      <w:r w:rsidR="00534FE5">
        <w:rPr>
          <w:rFonts w:ascii="Calibri" w:hAnsi="Calibri"/>
          <w:bCs/>
          <w:sz w:val="24"/>
          <w:szCs w:val="24"/>
        </w:rPr>
        <w:t xml:space="preserve">borgere over 65 år i </w:t>
      </w:r>
      <w:r>
        <w:rPr>
          <w:rFonts w:ascii="Calibri" w:hAnsi="Calibri"/>
          <w:bCs/>
          <w:sz w:val="24"/>
          <w:szCs w:val="24"/>
        </w:rPr>
        <w:t xml:space="preserve">vores 6 kommuner: Antal i alt 63.411, </w:t>
      </w:r>
      <w:r w:rsidR="00534FE5">
        <w:rPr>
          <w:rFonts w:ascii="Calibri" w:hAnsi="Calibri"/>
          <w:bCs/>
          <w:sz w:val="24"/>
          <w:szCs w:val="24"/>
        </w:rPr>
        <w:t>diagnosticeret/</w:t>
      </w:r>
      <w:r>
        <w:rPr>
          <w:rFonts w:ascii="Calibri" w:hAnsi="Calibri"/>
          <w:bCs/>
          <w:sz w:val="24"/>
          <w:szCs w:val="24"/>
        </w:rPr>
        <w:t>registreret med en demenssygdom 2.000, estimeret med en demenssygdom 4.950.</w:t>
      </w:r>
    </w:p>
    <w:p w14:paraId="34CC07F7" w14:textId="77777777" w:rsidR="003D2F5F" w:rsidRDefault="003D2F5F" w:rsidP="00C52372">
      <w:pPr>
        <w:spacing w:after="0" w:line="240" w:lineRule="auto"/>
        <w:rPr>
          <w:rFonts w:ascii="Calibri" w:hAnsi="Calibri"/>
          <w:bCs/>
          <w:sz w:val="24"/>
          <w:szCs w:val="24"/>
        </w:rPr>
      </w:pPr>
    </w:p>
    <w:p w14:paraId="30F1C025" w14:textId="3BB172CB" w:rsidR="003D2F5F" w:rsidRPr="002A1C55" w:rsidRDefault="003D2F5F" w:rsidP="00C52372">
      <w:pPr>
        <w:spacing w:after="0" w:line="240" w:lineRule="auto"/>
        <w:rPr>
          <w:rFonts w:ascii="Calibri" w:hAnsi="Calibri"/>
          <w:bCs/>
          <w:sz w:val="24"/>
          <w:szCs w:val="24"/>
        </w:rPr>
      </w:pPr>
      <w:r>
        <w:rPr>
          <w:rFonts w:ascii="Calibri" w:hAnsi="Calibri"/>
          <w:bCs/>
          <w:sz w:val="24"/>
          <w:szCs w:val="24"/>
        </w:rPr>
        <w:t xml:space="preserve">Hvis vi forsigtigt antager, at hver demensramt person omgiver sig med 4 nærtstående (familie/venner), betyder det således, at vi alene i vores område må antages at have ca. 20.000 personer, som lever tæt på demens, og som derfor kan have gavn af de muligheder i form af rådgivning/vejledning og deltagelse i </w:t>
      </w:r>
      <w:r w:rsidR="00292A35">
        <w:rPr>
          <w:rFonts w:ascii="Calibri" w:hAnsi="Calibri"/>
          <w:bCs/>
          <w:sz w:val="24"/>
          <w:szCs w:val="24"/>
        </w:rPr>
        <w:t>tilpassede</w:t>
      </w:r>
      <w:r>
        <w:rPr>
          <w:rFonts w:ascii="Calibri" w:hAnsi="Calibri"/>
          <w:bCs/>
          <w:sz w:val="24"/>
          <w:szCs w:val="24"/>
        </w:rPr>
        <w:t xml:space="preserve"> </w:t>
      </w:r>
      <w:r w:rsidR="000058C8">
        <w:rPr>
          <w:rFonts w:ascii="Calibri" w:hAnsi="Calibri"/>
          <w:bCs/>
          <w:sz w:val="24"/>
          <w:szCs w:val="24"/>
        </w:rPr>
        <w:t>aktiviteter,</w:t>
      </w:r>
      <w:r>
        <w:rPr>
          <w:rFonts w:ascii="Calibri" w:hAnsi="Calibri"/>
          <w:bCs/>
          <w:sz w:val="24"/>
          <w:szCs w:val="24"/>
        </w:rPr>
        <w:t xml:space="preserve"> som Alzheimerforeningen tilbyder</w:t>
      </w:r>
      <w:r w:rsidR="00B121DE">
        <w:rPr>
          <w:rFonts w:ascii="Calibri" w:hAnsi="Calibri"/>
          <w:bCs/>
          <w:sz w:val="24"/>
          <w:szCs w:val="24"/>
        </w:rPr>
        <w:t xml:space="preserve"> de pårørende.</w:t>
      </w:r>
    </w:p>
    <w:p w14:paraId="220343B2" w14:textId="77777777" w:rsidR="00C52372" w:rsidRPr="002A1C55" w:rsidRDefault="00C52372" w:rsidP="00C52372">
      <w:pPr>
        <w:spacing w:after="0" w:line="240" w:lineRule="auto"/>
        <w:rPr>
          <w:rFonts w:ascii="Calibri" w:hAnsi="Calibri"/>
          <w:bCs/>
          <w:sz w:val="24"/>
          <w:szCs w:val="24"/>
        </w:rPr>
      </w:pPr>
    </w:p>
    <w:p w14:paraId="1ED667E6" w14:textId="4A11C43C" w:rsidR="00C52372" w:rsidRDefault="00C52372" w:rsidP="00C52372">
      <w:pPr>
        <w:spacing w:after="0" w:line="240" w:lineRule="auto"/>
        <w:rPr>
          <w:rFonts w:ascii="Calibri" w:hAnsi="Calibri"/>
          <w:b/>
          <w:sz w:val="24"/>
          <w:szCs w:val="24"/>
        </w:rPr>
      </w:pPr>
      <w:r w:rsidRPr="002A1C55">
        <w:rPr>
          <w:rFonts w:ascii="Calibri" w:hAnsi="Calibri"/>
          <w:b/>
          <w:sz w:val="24"/>
          <w:szCs w:val="24"/>
        </w:rPr>
        <w:t>Arbejdet i bestyrelsen:</w:t>
      </w:r>
    </w:p>
    <w:p w14:paraId="78167361" w14:textId="3D0F94A6" w:rsidR="004A2CC2" w:rsidRDefault="004A2CC2" w:rsidP="00C52372">
      <w:pPr>
        <w:spacing w:after="0" w:line="240" w:lineRule="auto"/>
        <w:rPr>
          <w:rFonts w:ascii="Calibri" w:hAnsi="Calibri"/>
          <w:bCs/>
          <w:sz w:val="24"/>
          <w:szCs w:val="24"/>
        </w:rPr>
      </w:pPr>
      <w:r>
        <w:rPr>
          <w:rFonts w:ascii="Calibri" w:hAnsi="Calibri"/>
          <w:bCs/>
          <w:sz w:val="24"/>
          <w:szCs w:val="24"/>
        </w:rPr>
        <w:t>Det førnævnte ”mandefald” i bestyrelsen skyldes, at v</w:t>
      </w:r>
      <w:r w:rsidRPr="004A2CC2">
        <w:rPr>
          <w:rFonts w:ascii="Calibri" w:hAnsi="Calibri"/>
          <w:bCs/>
          <w:sz w:val="24"/>
          <w:szCs w:val="24"/>
        </w:rPr>
        <w:t xml:space="preserve">ores to Roskilde-medlemmer af </w:t>
      </w:r>
      <w:r w:rsidR="00B93414">
        <w:rPr>
          <w:rFonts w:ascii="Calibri" w:hAnsi="Calibri"/>
          <w:bCs/>
          <w:sz w:val="24"/>
          <w:szCs w:val="24"/>
        </w:rPr>
        <w:t>lokal</w:t>
      </w:r>
      <w:r w:rsidR="00B93414" w:rsidRPr="004A2CC2">
        <w:rPr>
          <w:rFonts w:ascii="Calibri" w:hAnsi="Calibri"/>
          <w:bCs/>
          <w:sz w:val="24"/>
          <w:szCs w:val="24"/>
        </w:rPr>
        <w:t>bestyrelsen af</w:t>
      </w:r>
      <w:r w:rsidRPr="004A2CC2">
        <w:rPr>
          <w:rFonts w:ascii="Calibri" w:hAnsi="Calibri"/>
          <w:bCs/>
          <w:sz w:val="24"/>
          <w:szCs w:val="24"/>
        </w:rPr>
        <w:t xml:space="preserve"> personlige årsager måtte trække sig ud af bestyrelsesarbejdet i 2025, og det smitter jo straks af på vores muligheder</w:t>
      </w:r>
      <w:r w:rsidR="00B93414">
        <w:rPr>
          <w:rFonts w:ascii="Calibri" w:hAnsi="Calibri"/>
          <w:bCs/>
          <w:sz w:val="24"/>
          <w:szCs w:val="24"/>
        </w:rPr>
        <w:t xml:space="preserve">, også fordi vi så mangler </w:t>
      </w:r>
      <w:r w:rsidR="006B08F6">
        <w:rPr>
          <w:rFonts w:ascii="Calibri" w:hAnsi="Calibri"/>
          <w:bCs/>
          <w:sz w:val="24"/>
          <w:szCs w:val="24"/>
        </w:rPr>
        <w:t>lokalboende</w:t>
      </w:r>
      <w:r w:rsidR="00B93414">
        <w:rPr>
          <w:rFonts w:ascii="Calibri" w:hAnsi="Calibri"/>
          <w:bCs/>
          <w:sz w:val="24"/>
          <w:szCs w:val="24"/>
        </w:rPr>
        <w:t xml:space="preserve"> kontaktpersoner i vores st</w:t>
      </w:r>
      <w:r w:rsidR="006B08F6">
        <w:rPr>
          <w:rFonts w:ascii="Calibri" w:hAnsi="Calibri"/>
          <w:bCs/>
          <w:sz w:val="24"/>
          <w:szCs w:val="24"/>
        </w:rPr>
        <w:t>ørste</w:t>
      </w:r>
      <w:r w:rsidR="00B93414">
        <w:rPr>
          <w:rFonts w:ascii="Calibri" w:hAnsi="Calibri"/>
          <w:bCs/>
          <w:sz w:val="24"/>
          <w:szCs w:val="24"/>
        </w:rPr>
        <w:t xml:space="preserve"> kommune.</w:t>
      </w:r>
    </w:p>
    <w:p w14:paraId="7A1BCD0A" w14:textId="77777777" w:rsidR="004A2CC2" w:rsidRDefault="004A2CC2" w:rsidP="00C52372">
      <w:pPr>
        <w:spacing w:after="0" w:line="240" w:lineRule="auto"/>
        <w:rPr>
          <w:rFonts w:ascii="Calibri" w:hAnsi="Calibri"/>
          <w:bCs/>
          <w:sz w:val="24"/>
          <w:szCs w:val="24"/>
        </w:rPr>
      </w:pPr>
    </w:p>
    <w:p w14:paraId="36D8C629" w14:textId="072E5A1B" w:rsidR="009355FE" w:rsidRDefault="004A2CC2" w:rsidP="00C52372">
      <w:pPr>
        <w:spacing w:after="0" w:line="240" w:lineRule="auto"/>
        <w:rPr>
          <w:rFonts w:ascii="Calibri" w:hAnsi="Calibri"/>
          <w:bCs/>
          <w:sz w:val="24"/>
          <w:szCs w:val="24"/>
        </w:rPr>
      </w:pPr>
      <w:r>
        <w:rPr>
          <w:rFonts w:ascii="Calibri" w:hAnsi="Calibri"/>
          <w:bCs/>
          <w:sz w:val="24"/>
          <w:szCs w:val="24"/>
        </w:rPr>
        <w:t xml:space="preserve">Ellers må vi vel sige, at </w:t>
      </w:r>
      <w:r w:rsidR="009355FE">
        <w:rPr>
          <w:rFonts w:ascii="Calibri" w:hAnsi="Calibri"/>
          <w:bCs/>
          <w:sz w:val="24"/>
          <w:szCs w:val="24"/>
        </w:rPr>
        <w:t xml:space="preserve">bestyrelsesarbejdet </w:t>
      </w:r>
      <w:r w:rsidR="00C70FB2">
        <w:rPr>
          <w:rFonts w:ascii="Calibri" w:hAnsi="Calibri"/>
          <w:bCs/>
          <w:sz w:val="24"/>
          <w:szCs w:val="24"/>
        </w:rPr>
        <w:t>”</w:t>
      </w:r>
      <w:r w:rsidR="009355FE">
        <w:rPr>
          <w:rFonts w:ascii="Calibri" w:hAnsi="Calibri"/>
          <w:bCs/>
          <w:sz w:val="24"/>
          <w:szCs w:val="24"/>
        </w:rPr>
        <w:t>kør</w:t>
      </w:r>
      <w:r>
        <w:rPr>
          <w:rFonts w:ascii="Calibri" w:hAnsi="Calibri"/>
          <w:bCs/>
          <w:sz w:val="24"/>
          <w:szCs w:val="24"/>
        </w:rPr>
        <w:t>er</w:t>
      </w:r>
      <w:r w:rsidR="009355FE">
        <w:rPr>
          <w:rFonts w:ascii="Calibri" w:hAnsi="Calibri"/>
          <w:bCs/>
          <w:sz w:val="24"/>
          <w:szCs w:val="24"/>
        </w:rPr>
        <w:t xml:space="preserve"> på skinner</w:t>
      </w:r>
      <w:r w:rsidR="00C70FB2">
        <w:rPr>
          <w:rFonts w:ascii="Calibri" w:hAnsi="Calibri"/>
          <w:bCs/>
          <w:sz w:val="24"/>
          <w:szCs w:val="24"/>
        </w:rPr>
        <w:t>”</w:t>
      </w:r>
      <w:r w:rsidR="00B93414">
        <w:rPr>
          <w:rFonts w:ascii="Calibri" w:hAnsi="Calibri"/>
          <w:bCs/>
          <w:sz w:val="24"/>
          <w:szCs w:val="24"/>
        </w:rPr>
        <w:t>, idet vi på en god måde formår</w:t>
      </w:r>
      <w:r w:rsidR="00BA3B41">
        <w:rPr>
          <w:rFonts w:ascii="Calibri" w:hAnsi="Calibri"/>
          <w:bCs/>
          <w:sz w:val="24"/>
          <w:szCs w:val="24"/>
        </w:rPr>
        <w:t xml:space="preserve"> at kombinere det selvstændige arbejde i vores respektive lokalområder med gode snakke i den samlede bestyrelse om overvejelser og kommende lokale eller fælles aktiviteter</w:t>
      </w:r>
      <w:r w:rsidR="00605A46">
        <w:rPr>
          <w:rFonts w:ascii="Calibri" w:hAnsi="Calibri"/>
          <w:bCs/>
          <w:sz w:val="24"/>
          <w:szCs w:val="24"/>
        </w:rPr>
        <w:t>. V</w:t>
      </w:r>
      <w:r w:rsidR="00BA3B41">
        <w:rPr>
          <w:rFonts w:ascii="Calibri" w:hAnsi="Calibri"/>
          <w:bCs/>
          <w:sz w:val="24"/>
          <w:szCs w:val="24"/>
        </w:rPr>
        <w:t xml:space="preserve">i har en </w:t>
      </w:r>
      <w:r w:rsidR="00605A46">
        <w:rPr>
          <w:rFonts w:ascii="Calibri" w:hAnsi="Calibri"/>
          <w:bCs/>
          <w:sz w:val="24"/>
          <w:szCs w:val="24"/>
        </w:rPr>
        <w:t xml:space="preserve">rigtig </w:t>
      </w:r>
      <w:r w:rsidR="00BA3B41">
        <w:rPr>
          <w:rFonts w:ascii="Calibri" w:hAnsi="Calibri"/>
          <w:bCs/>
          <w:sz w:val="24"/>
          <w:szCs w:val="24"/>
        </w:rPr>
        <w:t xml:space="preserve">god dialog og indbyrdes sparring i bestyrelsen på vores månedlige møder. Tak til alle for </w:t>
      </w:r>
      <w:r w:rsidR="00B93414">
        <w:rPr>
          <w:rFonts w:ascii="Calibri" w:hAnsi="Calibri"/>
          <w:bCs/>
          <w:sz w:val="24"/>
          <w:szCs w:val="24"/>
        </w:rPr>
        <w:t xml:space="preserve">meget </w:t>
      </w:r>
      <w:r w:rsidR="00605A46">
        <w:rPr>
          <w:rFonts w:ascii="Calibri" w:hAnsi="Calibri"/>
          <w:bCs/>
          <w:sz w:val="24"/>
          <w:szCs w:val="24"/>
        </w:rPr>
        <w:t xml:space="preserve">aktivt </w:t>
      </w:r>
      <w:r w:rsidR="00BA3B41">
        <w:rPr>
          <w:rFonts w:ascii="Calibri" w:hAnsi="Calibri"/>
          <w:bCs/>
          <w:sz w:val="24"/>
          <w:szCs w:val="24"/>
        </w:rPr>
        <w:t>at tage del i de løbende opgaver og altid byde ind, når der opstår behov for en særlig indsats. Og derudover har vi så heldigvis en lille</w:t>
      </w:r>
      <w:r w:rsidR="00B93414">
        <w:rPr>
          <w:rFonts w:ascii="Calibri" w:hAnsi="Calibri"/>
          <w:bCs/>
          <w:sz w:val="24"/>
          <w:szCs w:val="24"/>
        </w:rPr>
        <w:t xml:space="preserve"> – og heldigvis voksende - skare</w:t>
      </w:r>
      <w:r w:rsidR="0027787F">
        <w:rPr>
          <w:rFonts w:ascii="Calibri" w:hAnsi="Calibri"/>
          <w:bCs/>
          <w:sz w:val="24"/>
          <w:szCs w:val="24"/>
        </w:rPr>
        <w:t xml:space="preserve"> af trofaste frivillige hjælpere, som skal have stor tak for deres indsats i det forløbne år.</w:t>
      </w:r>
    </w:p>
    <w:p w14:paraId="14AF364B" w14:textId="77777777" w:rsidR="009355FE" w:rsidRDefault="009355FE" w:rsidP="00C52372">
      <w:pPr>
        <w:spacing w:after="0" w:line="240" w:lineRule="auto"/>
        <w:rPr>
          <w:rFonts w:ascii="Calibri" w:hAnsi="Calibri"/>
          <w:bCs/>
          <w:sz w:val="24"/>
          <w:szCs w:val="24"/>
        </w:rPr>
      </w:pPr>
    </w:p>
    <w:p w14:paraId="27AB933E" w14:textId="47BD46E0" w:rsidR="00FB4ED8" w:rsidRDefault="00B93414" w:rsidP="00C52372">
      <w:pPr>
        <w:spacing w:after="0" w:line="240" w:lineRule="auto"/>
        <w:rPr>
          <w:rFonts w:ascii="Calibri" w:hAnsi="Calibri"/>
          <w:bCs/>
          <w:sz w:val="24"/>
          <w:szCs w:val="24"/>
        </w:rPr>
      </w:pPr>
      <w:r>
        <w:rPr>
          <w:rFonts w:ascii="Calibri" w:hAnsi="Calibri"/>
          <w:bCs/>
          <w:sz w:val="24"/>
          <w:szCs w:val="24"/>
        </w:rPr>
        <w:t>Et fast punkt i den årlige beretning skal åbenbart være den stadige udfordring, som vores ”geografi” giver os</w:t>
      </w:r>
      <w:r w:rsidR="0027787F">
        <w:rPr>
          <w:rFonts w:ascii="Calibri" w:hAnsi="Calibri"/>
          <w:bCs/>
          <w:sz w:val="24"/>
          <w:szCs w:val="24"/>
        </w:rPr>
        <w:t xml:space="preserve"> med hele 6 kommuner i vores lokalforening. Hvis vi skal være velfungerende og heldækkende med hensyn til arrangementer og aktiviteter i alle </w:t>
      </w:r>
      <w:r w:rsidR="000914C2">
        <w:rPr>
          <w:rFonts w:ascii="Calibri" w:hAnsi="Calibri"/>
          <w:bCs/>
          <w:sz w:val="24"/>
          <w:szCs w:val="24"/>
        </w:rPr>
        <w:t>vores</w:t>
      </w:r>
      <w:r w:rsidR="0027787F">
        <w:rPr>
          <w:rFonts w:ascii="Calibri" w:hAnsi="Calibri"/>
          <w:bCs/>
          <w:sz w:val="24"/>
          <w:szCs w:val="24"/>
        </w:rPr>
        <w:t xml:space="preserve"> kommuner, vil det kræve betydelig</w:t>
      </w:r>
      <w:r w:rsidR="00605A46">
        <w:rPr>
          <w:rFonts w:ascii="Calibri" w:hAnsi="Calibri"/>
          <w:bCs/>
          <w:sz w:val="24"/>
          <w:szCs w:val="24"/>
        </w:rPr>
        <w:t>t</w:t>
      </w:r>
      <w:r w:rsidR="0027787F">
        <w:rPr>
          <w:rFonts w:ascii="Calibri" w:hAnsi="Calibri"/>
          <w:bCs/>
          <w:sz w:val="24"/>
          <w:szCs w:val="24"/>
        </w:rPr>
        <w:t xml:space="preserve"> flere ressourcer end dem, som vi p.t. råder over, og derfor oplever I også</w:t>
      </w:r>
      <w:r w:rsidR="004A2CC2">
        <w:rPr>
          <w:rFonts w:ascii="Calibri" w:hAnsi="Calibri"/>
          <w:bCs/>
          <w:sz w:val="24"/>
          <w:szCs w:val="24"/>
        </w:rPr>
        <w:t xml:space="preserve">, som nævnt indledningsvis, </w:t>
      </w:r>
      <w:r w:rsidR="0027787F">
        <w:rPr>
          <w:rFonts w:ascii="Calibri" w:hAnsi="Calibri"/>
          <w:bCs/>
          <w:sz w:val="24"/>
          <w:szCs w:val="24"/>
        </w:rPr>
        <w:t>at der er stor forskel på aktivitetsniveauet rund omkring i vores område. Det gælder både de konkrete aktiviteter for vores medlemmer og kontakter til den kommunale administration og det politiske lag, som vi</w:t>
      </w:r>
      <w:r>
        <w:rPr>
          <w:rFonts w:ascii="Calibri" w:hAnsi="Calibri"/>
          <w:bCs/>
          <w:sz w:val="24"/>
          <w:szCs w:val="24"/>
        </w:rPr>
        <w:t xml:space="preserve"> </w:t>
      </w:r>
      <w:r w:rsidR="00605A46">
        <w:rPr>
          <w:rFonts w:ascii="Calibri" w:hAnsi="Calibri"/>
          <w:bCs/>
          <w:sz w:val="24"/>
          <w:szCs w:val="24"/>
        </w:rPr>
        <w:t>prioritere</w:t>
      </w:r>
      <w:r w:rsidR="00292A35">
        <w:rPr>
          <w:rFonts w:ascii="Calibri" w:hAnsi="Calibri"/>
          <w:bCs/>
          <w:sz w:val="24"/>
          <w:szCs w:val="24"/>
        </w:rPr>
        <w:t>r</w:t>
      </w:r>
      <w:r w:rsidR="0027787F">
        <w:rPr>
          <w:rFonts w:ascii="Calibri" w:hAnsi="Calibri"/>
          <w:bCs/>
          <w:sz w:val="24"/>
          <w:szCs w:val="24"/>
        </w:rPr>
        <w:t xml:space="preserve"> ret forskelligt inden for </w:t>
      </w:r>
      <w:r w:rsidR="000914C2">
        <w:rPr>
          <w:rFonts w:ascii="Calibri" w:hAnsi="Calibri"/>
          <w:bCs/>
          <w:sz w:val="24"/>
          <w:szCs w:val="24"/>
        </w:rPr>
        <w:t>vores</w:t>
      </w:r>
      <w:r w:rsidR="0027787F">
        <w:rPr>
          <w:rFonts w:ascii="Calibri" w:hAnsi="Calibri"/>
          <w:bCs/>
          <w:sz w:val="24"/>
          <w:szCs w:val="24"/>
        </w:rPr>
        <w:t xml:space="preserve"> område.</w:t>
      </w:r>
    </w:p>
    <w:p w14:paraId="4A222017" w14:textId="77777777" w:rsidR="00C1634E" w:rsidRDefault="00C1634E" w:rsidP="00C52372">
      <w:pPr>
        <w:spacing w:after="0" w:line="240" w:lineRule="auto"/>
        <w:rPr>
          <w:rFonts w:ascii="Calibri" w:hAnsi="Calibri"/>
          <w:bCs/>
          <w:sz w:val="24"/>
          <w:szCs w:val="24"/>
        </w:rPr>
      </w:pPr>
    </w:p>
    <w:p w14:paraId="56E3E387" w14:textId="2DDE1055" w:rsidR="00895819" w:rsidRDefault="00895819" w:rsidP="00C52372">
      <w:pPr>
        <w:spacing w:after="0" w:line="240" w:lineRule="auto"/>
        <w:rPr>
          <w:rFonts w:ascii="Calibri" w:hAnsi="Calibri"/>
          <w:bCs/>
          <w:sz w:val="24"/>
          <w:szCs w:val="24"/>
        </w:rPr>
      </w:pPr>
      <w:r>
        <w:rPr>
          <w:rFonts w:ascii="Calibri" w:hAnsi="Calibri"/>
          <w:bCs/>
          <w:sz w:val="24"/>
          <w:szCs w:val="24"/>
        </w:rPr>
        <w:t xml:space="preserve">Vi arbejder løbende på at </w:t>
      </w:r>
      <w:r w:rsidR="00B93414">
        <w:rPr>
          <w:rFonts w:ascii="Calibri" w:hAnsi="Calibri"/>
          <w:bCs/>
          <w:sz w:val="24"/>
          <w:szCs w:val="24"/>
        </w:rPr>
        <w:t xml:space="preserve">vedligeholde og </w:t>
      </w:r>
      <w:r>
        <w:rPr>
          <w:rFonts w:ascii="Calibri" w:hAnsi="Calibri"/>
          <w:bCs/>
          <w:sz w:val="24"/>
          <w:szCs w:val="24"/>
        </w:rPr>
        <w:t xml:space="preserve">udvide vores </w:t>
      </w:r>
      <w:r w:rsidR="00C1634E">
        <w:rPr>
          <w:rFonts w:ascii="Calibri" w:hAnsi="Calibri"/>
          <w:bCs/>
          <w:sz w:val="24"/>
          <w:szCs w:val="24"/>
        </w:rPr>
        <w:t>kompetencer</w:t>
      </w:r>
      <w:r>
        <w:rPr>
          <w:rFonts w:ascii="Calibri" w:hAnsi="Calibri"/>
          <w:bCs/>
          <w:sz w:val="24"/>
          <w:szCs w:val="24"/>
        </w:rPr>
        <w:t>, så i årets løb har medlemmer af bestyrelsen deltaget i flere eksterne arrangementer, herunder Demensdagene i København</w:t>
      </w:r>
      <w:r w:rsidR="00413F15">
        <w:rPr>
          <w:rFonts w:ascii="Calibri" w:hAnsi="Calibri"/>
          <w:bCs/>
          <w:sz w:val="24"/>
          <w:szCs w:val="24"/>
        </w:rPr>
        <w:t xml:space="preserve"> i maj måned</w:t>
      </w:r>
      <w:r>
        <w:rPr>
          <w:rFonts w:ascii="Calibri" w:hAnsi="Calibri"/>
          <w:bCs/>
          <w:sz w:val="24"/>
          <w:szCs w:val="24"/>
        </w:rPr>
        <w:t xml:space="preserve"> og </w:t>
      </w:r>
      <w:r w:rsidR="00B93414">
        <w:rPr>
          <w:rFonts w:ascii="Calibri" w:hAnsi="Calibri"/>
          <w:bCs/>
          <w:sz w:val="24"/>
          <w:szCs w:val="24"/>
        </w:rPr>
        <w:t xml:space="preserve">Alzheimerforeningens </w:t>
      </w:r>
      <w:r>
        <w:rPr>
          <w:rFonts w:ascii="Calibri" w:hAnsi="Calibri"/>
          <w:bCs/>
          <w:sz w:val="24"/>
          <w:szCs w:val="24"/>
        </w:rPr>
        <w:t>Frivillighedsdag</w:t>
      </w:r>
      <w:r w:rsidR="00B93414">
        <w:rPr>
          <w:rFonts w:ascii="Calibri" w:hAnsi="Calibri"/>
          <w:bCs/>
          <w:sz w:val="24"/>
          <w:szCs w:val="24"/>
        </w:rPr>
        <w:t xml:space="preserve"> i november</w:t>
      </w:r>
      <w:r>
        <w:rPr>
          <w:rFonts w:ascii="Calibri" w:hAnsi="Calibri"/>
          <w:bCs/>
          <w:sz w:val="24"/>
          <w:szCs w:val="24"/>
        </w:rPr>
        <w:t>, hvor vi møder andre frivillige og fagpersoner og kan suge til os af andres viden og erfaring. Desuden har nogle bestyrelsesmedlemmer og frivillige deltaget i kurser</w:t>
      </w:r>
      <w:r w:rsidR="00413F15">
        <w:rPr>
          <w:rFonts w:ascii="Calibri" w:hAnsi="Calibri"/>
          <w:bCs/>
          <w:sz w:val="24"/>
          <w:szCs w:val="24"/>
        </w:rPr>
        <w:t xml:space="preserve"> og møder</w:t>
      </w:r>
      <w:r>
        <w:rPr>
          <w:rFonts w:ascii="Calibri" w:hAnsi="Calibri"/>
          <w:bCs/>
          <w:sz w:val="24"/>
          <w:szCs w:val="24"/>
        </w:rPr>
        <w:t xml:space="preserve"> i relation til arbejdet med pårørendegrupper</w:t>
      </w:r>
      <w:r w:rsidR="00413F15">
        <w:rPr>
          <w:rFonts w:ascii="Calibri" w:hAnsi="Calibri"/>
          <w:bCs/>
          <w:sz w:val="24"/>
          <w:szCs w:val="24"/>
        </w:rPr>
        <w:t xml:space="preserve">, som </w:t>
      </w:r>
      <w:r w:rsidR="00413F15">
        <w:rPr>
          <w:rFonts w:ascii="Calibri" w:hAnsi="Calibri"/>
          <w:bCs/>
          <w:sz w:val="24"/>
          <w:szCs w:val="24"/>
        </w:rPr>
        <w:lastRenderedPageBreak/>
        <w:t xml:space="preserve">formentlig kommer til at fylde mere og mere </w:t>
      </w:r>
      <w:r w:rsidR="00292A35">
        <w:rPr>
          <w:rFonts w:ascii="Calibri" w:hAnsi="Calibri"/>
          <w:bCs/>
          <w:sz w:val="24"/>
          <w:szCs w:val="24"/>
        </w:rPr>
        <w:t>i det lokale arbejde</w:t>
      </w:r>
      <w:r w:rsidR="00413F15">
        <w:rPr>
          <w:rFonts w:ascii="Calibri" w:hAnsi="Calibri"/>
          <w:bCs/>
          <w:sz w:val="24"/>
          <w:szCs w:val="24"/>
        </w:rPr>
        <w:t>, efterhånden som det landsdækkende projekt udfases. Vi er i hvert fald enige om, at denne aktivitet, så vidt muligt skal samles op og videreføres i vores lokalområde</w:t>
      </w:r>
      <w:r w:rsidR="00534FE5">
        <w:rPr>
          <w:rFonts w:ascii="Calibri" w:hAnsi="Calibri"/>
          <w:bCs/>
          <w:sz w:val="24"/>
          <w:szCs w:val="24"/>
        </w:rPr>
        <w:t>, idet behovet synes at være ganske stort.</w:t>
      </w:r>
    </w:p>
    <w:p w14:paraId="7B25C97E" w14:textId="77777777" w:rsidR="00413F15" w:rsidRDefault="00413F15" w:rsidP="00C52372">
      <w:pPr>
        <w:spacing w:after="0" w:line="240" w:lineRule="auto"/>
        <w:rPr>
          <w:rFonts w:ascii="Calibri" w:hAnsi="Calibri"/>
          <w:bCs/>
          <w:sz w:val="24"/>
          <w:szCs w:val="24"/>
        </w:rPr>
      </w:pPr>
    </w:p>
    <w:p w14:paraId="3F032D92" w14:textId="55CCE401" w:rsidR="00413F15" w:rsidRPr="002A1C55" w:rsidRDefault="00413F15" w:rsidP="00C52372">
      <w:pPr>
        <w:spacing w:after="0" w:line="240" w:lineRule="auto"/>
        <w:rPr>
          <w:rFonts w:ascii="Calibri" w:hAnsi="Calibri"/>
          <w:bCs/>
          <w:sz w:val="24"/>
          <w:szCs w:val="24"/>
        </w:rPr>
      </w:pPr>
      <w:r>
        <w:rPr>
          <w:rFonts w:ascii="Calibri" w:hAnsi="Calibri"/>
          <w:bCs/>
          <w:sz w:val="24"/>
          <w:szCs w:val="24"/>
        </w:rPr>
        <w:t>Videre har både vores brugere og vi i bestyrelsen, som deltager i arbejdet med demenskor/demensvenlig fællessang, stor glæde af denne aktivitet, som heldigvis nyder godt af en stor opbakning.</w:t>
      </w:r>
    </w:p>
    <w:p w14:paraId="0535C1C6" w14:textId="77777777" w:rsidR="00DC2F9B" w:rsidRDefault="00DC2F9B" w:rsidP="00C52372">
      <w:pPr>
        <w:spacing w:after="0" w:line="240" w:lineRule="auto"/>
        <w:rPr>
          <w:rFonts w:ascii="Calibri" w:hAnsi="Calibri"/>
          <w:b/>
          <w:sz w:val="24"/>
          <w:szCs w:val="24"/>
        </w:rPr>
      </w:pPr>
    </w:p>
    <w:p w14:paraId="777CA469" w14:textId="0495E318" w:rsidR="00F114F3" w:rsidRPr="002A1C55" w:rsidRDefault="00F114F3" w:rsidP="00C52372">
      <w:pPr>
        <w:spacing w:after="0" w:line="240" w:lineRule="auto"/>
        <w:rPr>
          <w:rFonts w:ascii="Calibri" w:hAnsi="Calibri"/>
          <w:bCs/>
          <w:sz w:val="24"/>
          <w:szCs w:val="24"/>
        </w:rPr>
      </w:pPr>
      <w:r w:rsidRPr="002A1C55">
        <w:rPr>
          <w:rFonts w:ascii="Calibri" w:hAnsi="Calibri"/>
          <w:b/>
          <w:sz w:val="24"/>
          <w:szCs w:val="24"/>
        </w:rPr>
        <w:t>Kontakten med vores medlemmer:</w:t>
      </w:r>
    </w:p>
    <w:p w14:paraId="6CBA9888" w14:textId="21C5BB84" w:rsidR="00F114F3" w:rsidRPr="002A1C55" w:rsidRDefault="00F114F3" w:rsidP="00C52372">
      <w:pPr>
        <w:spacing w:after="0" w:line="240" w:lineRule="auto"/>
        <w:rPr>
          <w:rFonts w:ascii="Calibri" w:hAnsi="Calibri"/>
          <w:bCs/>
          <w:sz w:val="24"/>
          <w:szCs w:val="24"/>
        </w:rPr>
      </w:pPr>
      <w:r w:rsidRPr="002A1C55">
        <w:rPr>
          <w:rFonts w:ascii="Calibri" w:hAnsi="Calibri"/>
          <w:bCs/>
          <w:sz w:val="24"/>
          <w:szCs w:val="24"/>
        </w:rPr>
        <w:t xml:space="preserve">I hele vores område – alle 6 kommuner – har vi </w:t>
      </w:r>
      <w:r w:rsidR="00E73676" w:rsidRPr="002A1C55">
        <w:rPr>
          <w:rFonts w:ascii="Calibri" w:hAnsi="Calibri"/>
          <w:bCs/>
          <w:sz w:val="24"/>
          <w:szCs w:val="24"/>
        </w:rPr>
        <w:t>ved udgangen af 202</w:t>
      </w:r>
      <w:r w:rsidR="002411CC">
        <w:rPr>
          <w:rFonts w:ascii="Calibri" w:hAnsi="Calibri"/>
          <w:bCs/>
          <w:sz w:val="24"/>
          <w:szCs w:val="24"/>
        </w:rPr>
        <w:t>5</w:t>
      </w:r>
      <w:r w:rsidR="00E73676" w:rsidRPr="002A1C55">
        <w:rPr>
          <w:rFonts w:ascii="Calibri" w:hAnsi="Calibri"/>
          <w:bCs/>
          <w:sz w:val="24"/>
          <w:szCs w:val="24"/>
        </w:rPr>
        <w:t xml:space="preserve"> </w:t>
      </w:r>
      <w:r w:rsidR="002411CC">
        <w:rPr>
          <w:rFonts w:ascii="Calibri" w:hAnsi="Calibri"/>
          <w:bCs/>
          <w:sz w:val="24"/>
          <w:szCs w:val="24"/>
        </w:rPr>
        <w:t>knapt</w:t>
      </w:r>
      <w:r w:rsidR="00DC2F9B">
        <w:rPr>
          <w:rFonts w:ascii="Calibri" w:hAnsi="Calibri"/>
          <w:bCs/>
          <w:sz w:val="24"/>
          <w:szCs w:val="24"/>
        </w:rPr>
        <w:t xml:space="preserve"> 6</w:t>
      </w:r>
      <w:r w:rsidR="002411CC">
        <w:rPr>
          <w:rFonts w:ascii="Calibri" w:hAnsi="Calibri"/>
          <w:bCs/>
          <w:sz w:val="24"/>
          <w:szCs w:val="24"/>
        </w:rPr>
        <w:t>5</w:t>
      </w:r>
      <w:r w:rsidR="00DC2F9B">
        <w:rPr>
          <w:rFonts w:ascii="Calibri" w:hAnsi="Calibri"/>
          <w:bCs/>
          <w:sz w:val="24"/>
          <w:szCs w:val="24"/>
        </w:rPr>
        <w:t>0</w:t>
      </w:r>
      <w:r w:rsidRPr="002A1C55">
        <w:rPr>
          <w:rFonts w:ascii="Calibri" w:hAnsi="Calibri"/>
          <w:bCs/>
          <w:sz w:val="24"/>
          <w:szCs w:val="24"/>
        </w:rPr>
        <w:t xml:space="preserve"> medlemmer</w:t>
      </w:r>
      <w:r w:rsidR="00C1634E">
        <w:rPr>
          <w:rFonts w:ascii="Calibri" w:hAnsi="Calibri"/>
          <w:bCs/>
          <w:sz w:val="24"/>
          <w:szCs w:val="24"/>
        </w:rPr>
        <w:t xml:space="preserve"> – altså nogenlunde </w:t>
      </w:r>
      <w:r w:rsidR="00F6367C">
        <w:rPr>
          <w:rFonts w:ascii="Calibri" w:hAnsi="Calibri"/>
          <w:bCs/>
          <w:sz w:val="24"/>
          <w:szCs w:val="24"/>
        </w:rPr>
        <w:t>samme niveau som i</w:t>
      </w:r>
      <w:r w:rsidR="00C1634E">
        <w:rPr>
          <w:rFonts w:ascii="Calibri" w:hAnsi="Calibri"/>
          <w:bCs/>
          <w:sz w:val="24"/>
          <w:szCs w:val="24"/>
        </w:rPr>
        <w:t xml:space="preserve"> 202</w:t>
      </w:r>
      <w:r w:rsidR="002411CC">
        <w:rPr>
          <w:rFonts w:ascii="Calibri" w:hAnsi="Calibri"/>
          <w:bCs/>
          <w:sz w:val="24"/>
          <w:szCs w:val="24"/>
        </w:rPr>
        <w:t>4 og årene forud</w:t>
      </w:r>
      <w:r w:rsidR="00F6367C">
        <w:rPr>
          <w:rFonts w:ascii="Calibri" w:hAnsi="Calibri"/>
          <w:bCs/>
          <w:sz w:val="24"/>
          <w:szCs w:val="24"/>
        </w:rPr>
        <w:t xml:space="preserve"> - </w:t>
      </w:r>
      <w:r w:rsidRPr="002A1C55">
        <w:rPr>
          <w:rFonts w:ascii="Calibri" w:hAnsi="Calibri"/>
          <w:bCs/>
          <w:sz w:val="24"/>
          <w:szCs w:val="24"/>
        </w:rPr>
        <w:t>som vi gerne vil være i tættest mulig forbindelse med</w:t>
      </w:r>
      <w:r w:rsidR="00D34587">
        <w:rPr>
          <w:rFonts w:ascii="Calibri" w:hAnsi="Calibri"/>
          <w:bCs/>
          <w:sz w:val="24"/>
          <w:szCs w:val="24"/>
        </w:rPr>
        <w:t xml:space="preserve"> for at kende jeres ønsker og behov i forhold til det, som vi har mulighed for som forening at byde ind med</w:t>
      </w:r>
      <w:r w:rsidRPr="002A1C55">
        <w:rPr>
          <w:rFonts w:ascii="Calibri" w:hAnsi="Calibri"/>
          <w:bCs/>
          <w:sz w:val="24"/>
          <w:szCs w:val="24"/>
        </w:rPr>
        <w:t xml:space="preserve">. </w:t>
      </w:r>
      <w:r w:rsidR="00413F15">
        <w:rPr>
          <w:rFonts w:ascii="Calibri" w:hAnsi="Calibri"/>
          <w:bCs/>
          <w:sz w:val="24"/>
          <w:szCs w:val="24"/>
        </w:rPr>
        <w:t xml:space="preserve">Vi har dog i 2025 tilladt os at reducere antallet af lokale nyhedsbrev til 4 om året, idet vi så håber at den </w:t>
      </w:r>
      <w:r w:rsidR="00DD5EC5">
        <w:rPr>
          <w:rFonts w:ascii="Calibri" w:hAnsi="Calibri"/>
          <w:bCs/>
          <w:sz w:val="24"/>
          <w:szCs w:val="24"/>
        </w:rPr>
        <w:t>nødvendige</w:t>
      </w:r>
      <w:r w:rsidR="00413F15">
        <w:rPr>
          <w:rFonts w:ascii="Calibri" w:hAnsi="Calibri"/>
          <w:bCs/>
          <w:sz w:val="24"/>
          <w:szCs w:val="24"/>
        </w:rPr>
        <w:t xml:space="preserve"> kontakt til vores medlemmer kan opretholdes via vores mere fleksible og løbende udsendelse af invitationer m.v. </w:t>
      </w:r>
      <w:r w:rsidRPr="002A1C55">
        <w:rPr>
          <w:rFonts w:ascii="Calibri" w:hAnsi="Calibri"/>
          <w:bCs/>
          <w:sz w:val="24"/>
          <w:szCs w:val="24"/>
        </w:rPr>
        <w:t xml:space="preserve">Vi oplever </w:t>
      </w:r>
      <w:r w:rsidR="00413F15">
        <w:rPr>
          <w:rFonts w:ascii="Calibri" w:hAnsi="Calibri"/>
          <w:bCs/>
          <w:sz w:val="24"/>
          <w:szCs w:val="24"/>
        </w:rPr>
        <w:t xml:space="preserve">fortsat </w:t>
      </w:r>
      <w:r w:rsidR="00D34587">
        <w:rPr>
          <w:rFonts w:ascii="Calibri" w:hAnsi="Calibri"/>
          <w:bCs/>
          <w:sz w:val="24"/>
          <w:szCs w:val="24"/>
        </w:rPr>
        <w:t xml:space="preserve">gennemgående en </w:t>
      </w:r>
      <w:r w:rsidRPr="002A1C55">
        <w:rPr>
          <w:rFonts w:ascii="Calibri" w:hAnsi="Calibri"/>
          <w:bCs/>
          <w:sz w:val="24"/>
          <w:szCs w:val="24"/>
        </w:rPr>
        <w:t>god interesse for vores arrangementer</w:t>
      </w:r>
      <w:r w:rsidR="00D34587">
        <w:rPr>
          <w:rFonts w:ascii="Calibri" w:hAnsi="Calibri"/>
          <w:bCs/>
          <w:sz w:val="24"/>
          <w:szCs w:val="24"/>
        </w:rPr>
        <w:t>. Det ses do</w:t>
      </w:r>
      <w:r w:rsidR="00C1634E">
        <w:rPr>
          <w:rFonts w:ascii="Calibri" w:hAnsi="Calibri"/>
          <w:bCs/>
          <w:sz w:val="24"/>
          <w:szCs w:val="24"/>
        </w:rPr>
        <w:t>g</w:t>
      </w:r>
      <w:r w:rsidR="00D34587">
        <w:rPr>
          <w:rFonts w:ascii="Calibri" w:hAnsi="Calibri"/>
          <w:bCs/>
          <w:sz w:val="24"/>
          <w:szCs w:val="24"/>
        </w:rPr>
        <w:t xml:space="preserve"> samtidig meget tydeligt, at v</w:t>
      </w:r>
      <w:r w:rsidR="00E64C4A" w:rsidRPr="002A1C55">
        <w:rPr>
          <w:rFonts w:ascii="Calibri" w:hAnsi="Calibri"/>
          <w:bCs/>
          <w:sz w:val="24"/>
          <w:szCs w:val="24"/>
        </w:rPr>
        <w:t xml:space="preserve">i spænder over et stort geografisk område, og at </w:t>
      </w:r>
      <w:r w:rsidR="00DC2F9B" w:rsidRPr="002A1C55">
        <w:rPr>
          <w:rFonts w:ascii="Calibri" w:hAnsi="Calibri"/>
          <w:bCs/>
          <w:sz w:val="24"/>
          <w:szCs w:val="24"/>
        </w:rPr>
        <w:t>vores</w:t>
      </w:r>
      <w:r w:rsidR="009509F7" w:rsidRPr="002A1C55">
        <w:rPr>
          <w:rFonts w:ascii="Calibri" w:hAnsi="Calibri"/>
          <w:bCs/>
          <w:sz w:val="24"/>
          <w:szCs w:val="24"/>
        </w:rPr>
        <w:t xml:space="preserve"> medlemmer</w:t>
      </w:r>
      <w:r w:rsidR="00486A4B" w:rsidRPr="002A1C55">
        <w:rPr>
          <w:rFonts w:ascii="Calibri" w:hAnsi="Calibri"/>
          <w:bCs/>
          <w:sz w:val="24"/>
          <w:szCs w:val="24"/>
        </w:rPr>
        <w:t xml:space="preserve"> </w:t>
      </w:r>
      <w:r w:rsidR="00D34587">
        <w:rPr>
          <w:rFonts w:ascii="Calibri" w:hAnsi="Calibri"/>
          <w:bCs/>
          <w:sz w:val="24"/>
          <w:szCs w:val="24"/>
        </w:rPr>
        <w:t xml:space="preserve">naturligt nok </w:t>
      </w:r>
      <w:r w:rsidR="00E64C4A" w:rsidRPr="002A1C55">
        <w:rPr>
          <w:rFonts w:ascii="Calibri" w:hAnsi="Calibri"/>
          <w:bCs/>
          <w:sz w:val="24"/>
          <w:szCs w:val="24"/>
        </w:rPr>
        <w:t>overvejende</w:t>
      </w:r>
      <w:r w:rsidR="00486A4B" w:rsidRPr="002A1C55">
        <w:rPr>
          <w:rFonts w:ascii="Calibri" w:hAnsi="Calibri"/>
          <w:bCs/>
          <w:sz w:val="24"/>
          <w:szCs w:val="24"/>
        </w:rPr>
        <w:t xml:space="preserve"> deltager i aktiviteter i nærheden af deres bopæl</w:t>
      </w:r>
      <w:r w:rsidR="00E64C4A" w:rsidRPr="002A1C55">
        <w:rPr>
          <w:rFonts w:ascii="Calibri" w:hAnsi="Calibri"/>
          <w:bCs/>
          <w:sz w:val="24"/>
          <w:szCs w:val="24"/>
        </w:rPr>
        <w:t xml:space="preserve">. </w:t>
      </w:r>
      <w:r w:rsidR="00D34587">
        <w:rPr>
          <w:rFonts w:ascii="Calibri" w:hAnsi="Calibri"/>
          <w:bCs/>
          <w:sz w:val="24"/>
          <w:szCs w:val="24"/>
        </w:rPr>
        <w:t xml:space="preserve">Dette gælder selvfølgelig i særlig grad de faste aktiviteter som cafémøder og sang og motion.  </w:t>
      </w:r>
      <w:r w:rsidR="00E73676" w:rsidRPr="002A1C55">
        <w:rPr>
          <w:rFonts w:ascii="Calibri" w:hAnsi="Calibri"/>
          <w:bCs/>
          <w:sz w:val="24"/>
          <w:szCs w:val="24"/>
        </w:rPr>
        <w:t>Derfor vil vi</w:t>
      </w:r>
      <w:r w:rsidR="00E64C4A" w:rsidRPr="002A1C55">
        <w:rPr>
          <w:rFonts w:ascii="Calibri" w:hAnsi="Calibri"/>
          <w:bCs/>
          <w:sz w:val="24"/>
          <w:szCs w:val="24"/>
        </w:rPr>
        <w:t xml:space="preserve"> gerne sprede vores aktiviteter mere geografisk inden for vores kommuner. </w:t>
      </w:r>
    </w:p>
    <w:p w14:paraId="5950CA0B" w14:textId="77777777" w:rsidR="00486A4B" w:rsidRPr="002A1C55" w:rsidRDefault="00486A4B" w:rsidP="00C52372">
      <w:pPr>
        <w:spacing w:after="0" w:line="240" w:lineRule="auto"/>
        <w:rPr>
          <w:rFonts w:ascii="Calibri" w:hAnsi="Calibri"/>
          <w:bCs/>
          <w:sz w:val="24"/>
          <w:szCs w:val="24"/>
        </w:rPr>
      </w:pPr>
    </w:p>
    <w:p w14:paraId="15035C14" w14:textId="6309F707" w:rsidR="00486A4B" w:rsidRPr="002A1C55" w:rsidRDefault="00486A4B" w:rsidP="00C52372">
      <w:pPr>
        <w:spacing w:after="0" w:line="240" w:lineRule="auto"/>
        <w:rPr>
          <w:rFonts w:ascii="Calibri" w:hAnsi="Calibri"/>
          <w:bCs/>
          <w:sz w:val="24"/>
          <w:szCs w:val="24"/>
        </w:rPr>
      </w:pPr>
      <w:r w:rsidRPr="002A1C55">
        <w:rPr>
          <w:rFonts w:ascii="Calibri" w:hAnsi="Calibri"/>
          <w:bCs/>
          <w:sz w:val="24"/>
          <w:szCs w:val="24"/>
        </w:rPr>
        <w:t xml:space="preserve">Hvis I som medlemmer </w:t>
      </w:r>
      <w:r w:rsidR="00D34587">
        <w:rPr>
          <w:rFonts w:ascii="Calibri" w:hAnsi="Calibri"/>
          <w:bCs/>
          <w:sz w:val="24"/>
          <w:szCs w:val="24"/>
        </w:rPr>
        <w:t xml:space="preserve">bliver opmærksom på, at I </w:t>
      </w:r>
      <w:r w:rsidRPr="002A1C55">
        <w:rPr>
          <w:rFonts w:ascii="Calibri" w:hAnsi="Calibri"/>
          <w:bCs/>
          <w:sz w:val="24"/>
          <w:szCs w:val="24"/>
        </w:rPr>
        <w:t xml:space="preserve">ikke modtager </w:t>
      </w:r>
      <w:r w:rsidR="00C70EAE">
        <w:rPr>
          <w:rFonts w:ascii="Calibri" w:hAnsi="Calibri"/>
          <w:bCs/>
          <w:sz w:val="24"/>
          <w:szCs w:val="24"/>
        </w:rPr>
        <w:t xml:space="preserve">invitationer eller </w:t>
      </w:r>
      <w:r w:rsidRPr="002A1C55">
        <w:rPr>
          <w:rFonts w:ascii="Calibri" w:hAnsi="Calibri"/>
          <w:bCs/>
          <w:sz w:val="24"/>
          <w:szCs w:val="24"/>
        </w:rPr>
        <w:t xml:space="preserve">nyhedsbreve, er </w:t>
      </w:r>
      <w:r w:rsidR="000914C2" w:rsidRPr="002A1C55">
        <w:rPr>
          <w:rFonts w:ascii="Calibri" w:hAnsi="Calibri"/>
          <w:bCs/>
          <w:sz w:val="24"/>
          <w:szCs w:val="24"/>
        </w:rPr>
        <w:t>det</w:t>
      </w:r>
      <w:r w:rsidR="000914C2">
        <w:rPr>
          <w:rFonts w:ascii="Calibri" w:hAnsi="Calibri"/>
          <w:bCs/>
          <w:sz w:val="24"/>
          <w:szCs w:val="24"/>
        </w:rPr>
        <w:t xml:space="preserve"> formentlig </w:t>
      </w:r>
      <w:r w:rsidR="000914C2" w:rsidRPr="002A1C55">
        <w:rPr>
          <w:rFonts w:ascii="Calibri" w:hAnsi="Calibri"/>
          <w:bCs/>
          <w:sz w:val="24"/>
          <w:szCs w:val="24"/>
        </w:rPr>
        <w:t>fordi</w:t>
      </w:r>
      <w:r w:rsidRPr="002A1C55">
        <w:rPr>
          <w:rFonts w:ascii="Calibri" w:hAnsi="Calibri"/>
          <w:bCs/>
          <w:sz w:val="24"/>
          <w:szCs w:val="24"/>
        </w:rPr>
        <w:t xml:space="preserve"> vi ikke har jeres </w:t>
      </w:r>
      <w:r w:rsidR="000914C2">
        <w:rPr>
          <w:rFonts w:ascii="Calibri" w:hAnsi="Calibri"/>
          <w:bCs/>
          <w:sz w:val="24"/>
          <w:szCs w:val="24"/>
        </w:rPr>
        <w:t>E</w:t>
      </w:r>
      <w:r w:rsidRPr="002A1C55">
        <w:rPr>
          <w:rFonts w:ascii="Calibri" w:hAnsi="Calibri"/>
          <w:bCs/>
          <w:sz w:val="24"/>
          <w:szCs w:val="24"/>
        </w:rPr>
        <w:t xml:space="preserve">-mailadresse. Den </w:t>
      </w:r>
      <w:r w:rsidR="00C1634E">
        <w:rPr>
          <w:rFonts w:ascii="Calibri" w:hAnsi="Calibri"/>
          <w:bCs/>
          <w:sz w:val="24"/>
          <w:szCs w:val="24"/>
        </w:rPr>
        <w:t>må I meget gerne sende</w:t>
      </w:r>
      <w:r w:rsidRPr="002A1C55">
        <w:rPr>
          <w:rFonts w:ascii="Calibri" w:hAnsi="Calibri"/>
          <w:bCs/>
          <w:sz w:val="24"/>
          <w:szCs w:val="24"/>
        </w:rPr>
        <w:t xml:space="preserve"> til os, så I kan være en del af vores løbende kontakt</w:t>
      </w:r>
      <w:r w:rsidR="000914C2">
        <w:rPr>
          <w:rFonts w:ascii="Calibri" w:hAnsi="Calibri"/>
          <w:bCs/>
          <w:sz w:val="24"/>
          <w:szCs w:val="24"/>
        </w:rPr>
        <w:t>flade</w:t>
      </w:r>
      <w:r w:rsidRPr="002A1C55">
        <w:rPr>
          <w:rFonts w:ascii="Calibri" w:hAnsi="Calibri"/>
          <w:bCs/>
          <w:sz w:val="24"/>
          <w:szCs w:val="24"/>
        </w:rPr>
        <w:t>.</w:t>
      </w:r>
    </w:p>
    <w:p w14:paraId="09A72E9E" w14:textId="77777777" w:rsidR="00C52372" w:rsidRPr="002A1C55" w:rsidRDefault="00C52372" w:rsidP="00C52372">
      <w:pPr>
        <w:spacing w:after="0" w:line="240" w:lineRule="auto"/>
        <w:rPr>
          <w:rFonts w:ascii="Calibri" w:hAnsi="Calibri"/>
          <w:bCs/>
          <w:sz w:val="24"/>
          <w:szCs w:val="24"/>
        </w:rPr>
      </w:pPr>
    </w:p>
    <w:p w14:paraId="340EBC52" w14:textId="2ACF6974" w:rsidR="00C52372" w:rsidRPr="002A1C55" w:rsidRDefault="000914C2" w:rsidP="00C52372">
      <w:pPr>
        <w:spacing w:after="0" w:line="240" w:lineRule="auto"/>
        <w:rPr>
          <w:rFonts w:ascii="Calibri" w:hAnsi="Calibri"/>
          <w:b/>
          <w:sz w:val="24"/>
          <w:szCs w:val="24"/>
        </w:rPr>
      </w:pPr>
      <w:r>
        <w:rPr>
          <w:rFonts w:ascii="Calibri" w:hAnsi="Calibri"/>
          <w:b/>
          <w:sz w:val="24"/>
          <w:szCs w:val="24"/>
        </w:rPr>
        <w:t>Udpluk af de a</w:t>
      </w:r>
      <w:r w:rsidR="00767DF9" w:rsidRPr="002A1C55">
        <w:rPr>
          <w:rFonts w:ascii="Calibri" w:hAnsi="Calibri"/>
          <w:b/>
          <w:sz w:val="24"/>
          <w:szCs w:val="24"/>
        </w:rPr>
        <w:t xml:space="preserve">fholdte </w:t>
      </w:r>
      <w:r w:rsidR="00242DF3">
        <w:rPr>
          <w:rFonts w:ascii="Calibri" w:hAnsi="Calibri"/>
          <w:b/>
          <w:sz w:val="24"/>
          <w:szCs w:val="24"/>
        </w:rPr>
        <w:t>fast</w:t>
      </w:r>
      <w:r w:rsidR="002411CC">
        <w:rPr>
          <w:rFonts w:ascii="Calibri" w:hAnsi="Calibri"/>
          <w:b/>
          <w:sz w:val="24"/>
          <w:szCs w:val="24"/>
        </w:rPr>
        <w:t>e</w:t>
      </w:r>
      <w:r w:rsidR="00242DF3">
        <w:rPr>
          <w:rFonts w:ascii="Calibri" w:hAnsi="Calibri"/>
          <w:b/>
          <w:sz w:val="24"/>
          <w:szCs w:val="24"/>
        </w:rPr>
        <w:t xml:space="preserve"> og enkeltstående </w:t>
      </w:r>
      <w:r w:rsidR="00767DF9" w:rsidRPr="002A1C55">
        <w:rPr>
          <w:rFonts w:ascii="Calibri" w:hAnsi="Calibri"/>
          <w:b/>
          <w:sz w:val="24"/>
          <w:szCs w:val="24"/>
        </w:rPr>
        <w:t>aktiviteter</w:t>
      </w:r>
      <w:r w:rsidR="004F3E2C" w:rsidRPr="002A1C55">
        <w:rPr>
          <w:rFonts w:ascii="Calibri" w:hAnsi="Calibri"/>
          <w:b/>
          <w:sz w:val="24"/>
          <w:szCs w:val="24"/>
        </w:rPr>
        <w:t xml:space="preserve"> </w:t>
      </w:r>
      <w:r w:rsidR="0075013D" w:rsidRPr="002A1C55">
        <w:rPr>
          <w:rFonts w:ascii="Calibri" w:hAnsi="Calibri"/>
          <w:b/>
          <w:sz w:val="24"/>
          <w:szCs w:val="24"/>
        </w:rPr>
        <w:t>i vores</w:t>
      </w:r>
      <w:r w:rsidR="004E2DCD" w:rsidRPr="002A1C55">
        <w:rPr>
          <w:rFonts w:ascii="Calibri" w:hAnsi="Calibri"/>
          <w:b/>
          <w:sz w:val="24"/>
          <w:szCs w:val="24"/>
        </w:rPr>
        <w:t xml:space="preserve"> kommuner</w:t>
      </w:r>
      <w:r>
        <w:rPr>
          <w:rFonts w:ascii="Calibri" w:hAnsi="Calibri"/>
          <w:b/>
          <w:sz w:val="24"/>
          <w:szCs w:val="24"/>
        </w:rPr>
        <w:t xml:space="preserve"> i 202</w:t>
      </w:r>
      <w:r w:rsidR="00242DF3">
        <w:rPr>
          <w:rFonts w:ascii="Calibri" w:hAnsi="Calibri"/>
          <w:b/>
          <w:sz w:val="24"/>
          <w:szCs w:val="24"/>
        </w:rPr>
        <w:t>5</w:t>
      </w:r>
      <w:r w:rsidR="004E2DCD" w:rsidRPr="002A1C55">
        <w:rPr>
          <w:rFonts w:ascii="Calibri" w:hAnsi="Calibri"/>
          <w:b/>
          <w:sz w:val="24"/>
          <w:szCs w:val="24"/>
        </w:rPr>
        <w:t>:</w:t>
      </w:r>
    </w:p>
    <w:p w14:paraId="0A563BDA" w14:textId="77777777" w:rsidR="004E2DCD" w:rsidRPr="002A1C55" w:rsidRDefault="004E2DCD" w:rsidP="00C52372">
      <w:pPr>
        <w:spacing w:after="0" w:line="240" w:lineRule="auto"/>
        <w:rPr>
          <w:rFonts w:ascii="Calibri" w:hAnsi="Calibri"/>
          <w:b/>
          <w:sz w:val="24"/>
          <w:szCs w:val="24"/>
        </w:rPr>
      </w:pPr>
    </w:p>
    <w:p w14:paraId="46DB898E" w14:textId="26590936" w:rsidR="004E2DCD" w:rsidRDefault="004E2DCD" w:rsidP="002D3CC3">
      <w:pPr>
        <w:spacing w:after="0" w:line="240" w:lineRule="auto"/>
        <w:rPr>
          <w:rFonts w:ascii="Calibri" w:hAnsi="Calibri"/>
          <w:b/>
          <w:sz w:val="24"/>
          <w:szCs w:val="24"/>
        </w:rPr>
      </w:pPr>
      <w:bookmarkStart w:id="0" w:name="_Hlk159232893"/>
      <w:r w:rsidRPr="002A1C55">
        <w:rPr>
          <w:rFonts w:ascii="Calibri" w:hAnsi="Calibri"/>
          <w:b/>
          <w:sz w:val="24"/>
          <w:szCs w:val="24"/>
        </w:rPr>
        <w:t>Greve:</w:t>
      </w:r>
      <w:bookmarkStart w:id="1" w:name="_Hlk160632224"/>
    </w:p>
    <w:p w14:paraId="493BCA61" w14:textId="6AB6F99C" w:rsidR="001D2B16" w:rsidRDefault="001D2B16" w:rsidP="001D2B16">
      <w:pPr>
        <w:pStyle w:val="Listeafsnit"/>
        <w:numPr>
          <w:ilvl w:val="0"/>
          <w:numId w:val="3"/>
        </w:numPr>
        <w:rPr>
          <w:rFonts w:ascii="Calibri" w:hAnsi="Calibri"/>
          <w:b/>
          <w:sz w:val="24"/>
          <w:szCs w:val="24"/>
        </w:rPr>
      </w:pPr>
      <w:r w:rsidRPr="001D2B16">
        <w:rPr>
          <w:rFonts w:ascii="Calibri" w:hAnsi="Calibri"/>
          <w:bCs/>
          <w:sz w:val="24"/>
          <w:szCs w:val="24"/>
        </w:rPr>
        <w:t xml:space="preserve">Café </w:t>
      </w:r>
      <w:proofErr w:type="spellStart"/>
      <w:r w:rsidRPr="001D2B16">
        <w:rPr>
          <w:rFonts w:ascii="Calibri" w:hAnsi="Calibri"/>
          <w:bCs/>
          <w:sz w:val="24"/>
          <w:szCs w:val="24"/>
        </w:rPr>
        <w:t>Olsbækken</w:t>
      </w:r>
      <w:proofErr w:type="spellEnd"/>
      <w:r w:rsidRPr="001D2B16">
        <w:rPr>
          <w:rFonts w:ascii="Calibri" w:hAnsi="Calibri"/>
          <w:bCs/>
          <w:sz w:val="24"/>
          <w:szCs w:val="24"/>
        </w:rPr>
        <w:t>. Middage hver den første onsdag i måneden. Vi hygger os over god mad, et glas vin og en snak. Nogle gange er der underholdning, syng sammen, banko eller andet</w:t>
      </w:r>
      <w:r>
        <w:rPr>
          <w:rFonts w:ascii="Calibri" w:hAnsi="Calibri"/>
          <w:b/>
          <w:sz w:val="24"/>
          <w:szCs w:val="24"/>
        </w:rPr>
        <w:t>.</w:t>
      </w:r>
    </w:p>
    <w:p w14:paraId="029CD123" w14:textId="37A4196A" w:rsidR="00D8655D" w:rsidRPr="001D2B16" w:rsidRDefault="00D8655D" w:rsidP="001D2B16">
      <w:pPr>
        <w:pStyle w:val="Listeafsnit"/>
        <w:numPr>
          <w:ilvl w:val="0"/>
          <w:numId w:val="3"/>
        </w:numPr>
        <w:rPr>
          <w:rFonts w:ascii="Calibri" w:hAnsi="Calibri"/>
          <w:b/>
          <w:sz w:val="24"/>
          <w:szCs w:val="24"/>
        </w:rPr>
      </w:pPr>
      <w:r>
        <w:rPr>
          <w:rFonts w:ascii="Calibri" w:hAnsi="Calibri"/>
          <w:bCs/>
          <w:sz w:val="24"/>
          <w:szCs w:val="24"/>
        </w:rPr>
        <w:t xml:space="preserve">Bevægelse med professionel instruktør og efterfølgende samtalecafé en gang om måneden på </w:t>
      </w:r>
      <w:proofErr w:type="spellStart"/>
      <w:r>
        <w:rPr>
          <w:rFonts w:ascii="Calibri" w:hAnsi="Calibri"/>
          <w:bCs/>
          <w:sz w:val="24"/>
          <w:szCs w:val="24"/>
        </w:rPr>
        <w:t>Olsbækken</w:t>
      </w:r>
      <w:proofErr w:type="spellEnd"/>
      <w:r>
        <w:rPr>
          <w:rFonts w:ascii="Calibri" w:hAnsi="Calibri"/>
          <w:bCs/>
          <w:sz w:val="24"/>
          <w:szCs w:val="24"/>
        </w:rPr>
        <w:t>. Aktiviteten støttes af Lions Club i Greve.</w:t>
      </w:r>
    </w:p>
    <w:p w14:paraId="5BE79C95" w14:textId="550C478C" w:rsidR="000914C2" w:rsidRPr="00AB2327" w:rsidRDefault="000914C2"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Sommerdaghøjskolen</w:t>
      </w:r>
      <w:r w:rsidR="00D8655D">
        <w:rPr>
          <w:rFonts w:ascii="Calibri" w:hAnsi="Calibri"/>
          <w:bCs/>
          <w:sz w:val="24"/>
          <w:szCs w:val="24"/>
        </w:rPr>
        <w:t xml:space="preserve"> i starten af august</w:t>
      </w:r>
      <w:r>
        <w:rPr>
          <w:rFonts w:ascii="Calibri" w:hAnsi="Calibri"/>
          <w:bCs/>
          <w:sz w:val="24"/>
          <w:szCs w:val="24"/>
        </w:rPr>
        <w:t xml:space="preserve">, hvor godt 20 kursister og en håndfuld hjælpere havde fem rigtig fine dage fyldt med gode indslag og aktiviteter i de skønne omgivelser på </w:t>
      </w:r>
      <w:proofErr w:type="spellStart"/>
      <w:r>
        <w:rPr>
          <w:rFonts w:ascii="Calibri" w:hAnsi="Calibri"/>
          <w:bCs/>
          <w:sz w:val="24"/>
          <w:szCs w:val="24"/>
        </w:rPr>
        <w:t>Olsbækken</w:t>
      </w:r>
      <w:proofErr w:type="spellEnd"/>
      <w:r>
        <w:rPr>
          <w:rFonts w:ascii="Calibri" w:hAnsi="Calibri"/>
          <w:bCs/>
          <w:sz w:val="24"/>
          <w:szCs w:val="24"/>
        </w:rPr>
        <w:t xml:space="preserve"> i Greve</w:t>
      </w:r>
      <w:r w:rsidR="003A603A">
        <w:rPr>
          <w:rFonts w:ascii="Calibri" w:hAnsi="Calibri"/>
          <w:bCs/>
          <w:sz w:val="24"/>
          <w:szCs w:val="24"/>
        </w:rPr>
        <w:t>.</w:t>
      </w:r>
    </w:p>
    <w:p w14:paraId="056269F3" w14:textId="5321A0AC" w:rsidR="00AB2327" w:rsidRPr="00D8655D" w:rsidRDefault="00AB2327"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Demensvenlige gudstjenester</w:t>
      </w:r>
      <w:r w:rsidR="003A603A">
        <w:rPr>
          <w:rFonts w:ascii="Calibri" w:hAnsi="Calibri"/>
          <w:bCs/>
          <w:sz w:val="24"/>
          <w:szCs w:val="24"/>
        </w:rPr>
        <w:t>.</w:t>
      </w:r>
    </w:p>
    <w:p w14:paraId="72B06E49" w14:textId="4C1DC604" w:rsidR="002F2FE4" w:rsidRPr="00D8655D" w:rsidRDefault="00D8655D" w:rsidP="00D8655D">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Foredrag på </w:t>
      </w:r>
      <w:proofErr w:type="spellStart"/>
      <w:r>
        <w:rPr>
          <w:rFonts w:ascii="Calibri" w:hAnsi="Calibri"/>
          <w:bCs/>
          <w:sz w:val="24"/>
          <w:szCs w:val="24"/>
        </w:rPr>
        <w:t>Olsbækken</w:t>
      </w:r>
      <w:proofErr w:type="spellEnd"/>
      <w:r>
        <w:rPr>
          <w:rFonts w:ascii="Calibri" w:hAnsi="Calibri"/>
          <w:bCs/>
          <w:sz w:val="24"/>
          <w:szCs w:val="24"/>
        </w:rPr>
        <w:t xml:space="preserve"> ”Lev livet mens du har det” med vores frivillige Rikke som pårørende samt Morten og René, som har Alzheimers</w:t>
      </w:r>
      <w:r w:rsidR="003A603A">
        <w:rPr>
          <w:rFonts w:ascii="Calibri" w:hAnsi="Calibri"/>
          <w:bCs/>
          <w:sz w:val="24"/>
          <w:szCs w:val="24"/>
        </w:rPr>
        <w:t>.</w:t>
      </w:r>
    </w:p>
    <w:p w14:paraId="089B360A" w14:textId="2D4277FF" w:rsidR="00D8655D" w:rsidRPr="001D2B16" w:rsidRDefault="00D8655D"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Sangeftermiddag med Søren Ipland på Plejecenter Strandcenteret</w:t>
      </w:r>
      <w:r w:rsidR="003A603A">
        <w:rPr>
          <w:rFonts w:ascii="Calibri" w:hAnsi="Calibri"/>
          <w:bCs/>
          <w:sz w:val="24"/>
          <w:szCs w:val="24"/>
        </w:rPr>
        <w:t>.</w:t>
      </w:r>
    </w:p>
    <w:bookmarkEnd w:id="1"/>
    <w:p w14:paraId="321A4D01" w14:textId="67F1CCFB" w:rsidR="006E2405" w:rsidRPr="002F2FE4" w:rsidRDefault="003A603A" w:rsidP="002F2FE4">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Lokalforeningens </w:t>
      </w:r>
      <w:r w:rsidR="00BA4802">
        <w:rPr>
          <w:rFonts w:ascii="Calibri" w:hAnsi="Calibri"/>
          <w:bCs/>
          <w:sz w:val="24"/>
          <w:szCs w:val="24"/>
        </w:rPr>
        <w:t xml:space="preserve">fælles </w:t>
      </w:r>
      <w:r>
        <w:rPr>
          <w:rFonts w:ascii="Calibri" w:hAnsi="Calibri"/>
          <w:bCs/>
          <w:sz w:val="24"/>
          <w:szCs w:val="24"/>
        </w:rPr>
        <w:t>j</w:t>
      </w:r>
      <w:r w:rsidR="006E2405" w:rsidRPr="002F2FE4">
        <w:rPr>
          <w:rFonts w:ascii="Calibri" w:hAnsi="Calibri"/>
          <w:bCs/>
          <w:sz w:val="24"/>
          <w:szCs w:val="24"/>
        </w:rPr>
        <w:t>ulefrokost</w:t>
      </w:r>
      <w:r w:rsidR="00D8655D">
        <w:rPr>
          <w:rFonts w:ascii="Calibri" w:hAnsi="Calibri"/>
          <w:bCs/>
          <w:sz w:val="24"/>
          <w:szCs w:val="24"/>
        </w:rPr>
        <w:t xml:space="preserve"> </w:t>
      </w:r>
      <w:r w:rsidR="006E2405" w:rsidRPr="002F2FE4">
        <w:rPr>
          <w:rFonts w:ascii="Calibri" w:hAnsi="Calibri"/>
          <w:bCs/>
          <w:sz w:val="24"/>
          <w:szCs w:val="24"/>
        </w:rPr>
        <w:t xml:space="preserve">på </w:t>
      </w:r>
      <w:proofErr w:type="spellStart"/>
      <w:r w:rsidR="006E2405" w:rsidRPr="002F2FE4">
        <w:rPr>
          <w:rFonts w:ascii="Calibri" w:hAnsi="Calibri"/>
          <w:bCs/>
          <w:sz w:val="24"/>
          <w:szCs w:val="24"/>
        </w:rPr>
        <w:t>Olsbækken</w:t>
      </w:r>
      <w:proofErr w:type="spellEnd"/>
      <w:r>
        <w:rPr>
          <w:rFonts w:ascii="Calibri" w:hAnsi="Calibri"/>
          <w:bCs/>
          <w:sz w:val="24"/>
          <w:szCs w:val="24"/>
        </w:rPr>
        <w:t>.</w:t>
      </w:r>
    </w:p>
    <w:bookmarkEnd w:id="0"/>
    <w:p w14:paraId="7C11CF0E" w14:textId="77777777" w:rsidR="00930918" w:rsidRPr="002A1C55" w:rsidRDefault="00930918" w:rsidP="00930918">
      <w:pPr>
        <w:pStyle w:val="Listeafsnit"/>
        <w:spacing w:after="0" w:line="240" w:lineRule="auto"/>
        <w:rPr>
          <w:rFonts w:ascii="Calibri" w:hAnsi="Calibri"/>
          <w:bCs/>
          <w:sz w:val="24"/>
          <w:szCs w:val="24"/>
        </w:rPr>
      </w:pPr>
    </w:p>
    <w:p w14:paraId="478D9144" w14:textId="7882629E" w:rsidR="001D2B16" w:rsidRPr="001D2B16" w:rsidRDefault="004E2DCD" w:rsidP="005F2CA0">
      <w:pPr>
        <w:spacing w:after="0" w:line="240" w:lineRule="auto"/>
        <w:rPr>
          <w:rFonts w:ascii="Calibri" w:hAnsi="Calibri"/>
          <w:b/>
          <w:sz w:val="24"/>
          <w:szCs w:val="24"/>
        </w:rPr>
      </w:pPr>
      <w:r w:rsidRPr="002A1C55">
        <w:rPr>
          <w:rFonts w:ascii="Calibri" w:hAnsi="Calibri"/>
          <w:b/>
          <w:sz w:val="24"/>
          <w:szCs w:val="24"/>
        </w:rPr>
        <w:t>Køge:</w:t>
      </w:r>
    </w:p>
    <w:p w14:paraId="455F40BA" w14:textId="6A5EE110" w:rsidR="00B02DB1" w:rsidRPr="00B02DB1" w:rsidRDefault="00B02DB1"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I Demensugen deltog vi med stand på Køge Torv og i Vallø Slotspark (inviteret af Rema 1000)</w:t>
      </w:r>
    </w:p>
    <w:p w14:paraId="255A252D" w14:textId="3F494B2F" w:rsidR="00B02DB1" w:rsidRPr="00B02DB1" w:rsidRDefault="00B02DB1"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Under Køge Festuge deltog vi med stand i Lovparken</w:t>
      </w:r>
    </w:p>
    <w:p w14:paraId="3D13B97B" w14:textId="6D0D5A35" w:rsidR="001D2B16" w:rsidRPr="00B02DB1" w:rsidRDefault="00B02DB1"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Udflugt til </w:t>
      </w:r>
      <w:proofErr w:type="spellStart"/>
      <w:r>
        <w:rPr>
          <w:rFonts w:ascii="Calibri" w:hAnsi="Calibri"/>
          <w:bCs/>
          <w:sz w:val="24"/>
          <w:szCs w:val="24"/>
        </w:rPr>
        <w:t>Andelsbyen</w:t>
      </w:r>
      <w:proofErr w:type="spellEnd"/>
      <w:r>
        <w:rPr>
          <w:rFonts w:ascii="Calibri" w:hAnsi="Calibri"/>
          <w:bCs/>
          <w:sz w:val="24"/>
          <w:szCs w:val="24"/>
        </w:rPr>
        <w:t xml:space="preserve"> Nyvang ved Holbæk (støttet af §18 midler fra Køge kommune)</w:t>
      </w:r>
    </w:p>
    <w:p w14:paraId="7872F916" w14:textId="574A00CE" w:rsidR="00B02DB1" w:rsidRPr="000058C8" w:rsidRDefault="00B02DB1" w:rsidP="000058C8">
      <w:pPr>
        <w:pStyle w:val="Listeafsnit"/>
        <w:numPr>
          <w:ilvl w:val="0"/>
          <w:numId w:val="3"/>
        </w:numPr>
        <w:spacing w:after="0" w:line="240" w:lineRule="auto"/>
        <w:rPr>
          <w:rFonts w:ascii="Calibri" w:hAnsi="Calibri"/>
          <w:bCs/>
          <w:sz w:val="24"/>
          <w:szCs w:val="24"/>
        </w:rPr>
      </w:pPr>
      <w:r>
        <w:rPr>
          <w:rFonts w:ascii="Calibri" w:hAnsi="Calibri"/>
          <w:bCs/>
          <w:sz w:val="24"/>
          <w:szCs w:val="24"/>
        </w:rPr>
        <w:lastRenderedPageBreak/>
        <w:t>Videoforedrag</w:t>
      </w:r>
      <w:r w:rsidR="00846970">
        <w:rPr>
          <w:rFonts w:ascii="Calibri" w:hAnsi="Calibri"/>
          <w:bCs/>
          <w:sz w:val="24"/>
          <w:szCs w:val="24"/>
        </w:rPr>
        <w:t>, fællessang og spisning</w:t>
      </w:r>
      <w:r>
        <w:rPr>
          <w:rFonts w:ascii="Calibri" w:hAnsi="Calibri"/>
          <w:bCs/>
          <w:sz w:val="24"/>
          <w:szCs w:val="24"/>
        </w:rPr>
        <w:t xml:space="preserve"> i Sundhedscenteret i oktober</w:t>
      </w:r>
      <w:r w:rsidR="00846970">
        <w:rPr>
          <w:rFonts w:ascii="Calibri" w:hAnsi="Calibri"/>
          <w:bCs/>
          <w:sz w:val="24"/>
          <w:szCs w:val="24"/>
        </w:rPr>
        <w:t>. P</w:t>
      </w:r>
      <w:r w:rsidR="00846970" w:rsidRPr="00846970">
        <w:rPr>
          <w:rFonts w:ascii="Calibri" w:hAnsi="Calibri"/>
          <w:bCs/>
          <w:sz w:val="24"/>
          <w:szCs w:val="24"/>
        </w:rPr>
        <w:t>rofessor og overlæge Steen Hasselbalchs videoforedrag: ”Vi kan selv gøre noget for at forebygge og forsinke udviklingen af demens”.</w:t>
      </w:r>
      <w:r w:rsidR="000058C8">
        <w:rPr>
          <w:rFonts w:ascii="Calibri" w:hAnsi="Calibri"/>
          <w:bCs/>
          <w:sz w:val="24"/>
          <w:szCs w:val="24"/>
        </w:rPr>
        <w:t xml:space="preserve"> </w:t>
      </w:r>
      <w:r w:rsidR="00846970" w:rsidRPr="000058C8">
        <w:rPr>
          <w:rFonts w:ascii="Calibri" w:hAnsi="Calibri"/>
          <w:bCs/>
          <w:sz w:val="24"/>
          <w:szCs w:val="24"/>
        </w:rPr>
        <w:t>Efter videoforedraget k</w:t>
      </w:r>
      <w:r w:rsidR="000058C8">
        <w:rPr>
          <w:rFonts w:ascii="Calibri" w:hAnsi="Calibri"/>
          <w:bCs/>
          <w:sz w:val="24"/>
          <w:szCs w:val="24"/>
        </w:rPr>
        <w:t>unne</w:t>
      </w:r>
      <w:r w:rsidR="00846970" w:rsidRPr="000058C8">
        <w:rPr>
          <w:rFonts w:ascii="Calibri" w:hAnsi="Calibri"/>
          <w:bCs/>
          <w:sz w:val="24"/>
          <w:szCs w:val="24"/>
        </w:rPr>
        <w:t xml:space="preserve"> du få svar på spørgsmål fra en demensfaglig ekspert, mens vi b</w:t>
      </w:r>
      <w:r w:rsidR="000058C8">
        <w:rPr>
          <w:rFonts w:ascii="Calibri" w:hAnsi="Calibri"/>
          <w:bCs/>
          <w:sz w:val="24"/>
          <w:szCs w:val="24"/>
        </w:rPr>
        <w:t>ød</w:t>
      </w:r>
      <w:r w:rsidR="00846970" w:rsidRPr="000058C8">
        <w:rPr>
          <w:rFonts w:ascii="Calibri" w:hAnsi="Calibri"/>
          <w:bCs/>
          <w:sz w:val="24"/>
          <w:szCs w:val="24"/>
        </w:rPr>
        <w:t xml:space="preserve"> på en let anretning.</w:t>
      </w:r>
    </w:p>
    <w:p w14:paraId="6F558A64" w14:textId="1D0AA975" w:rsidR="000914C2" w:rsidRPr="005F2CA0" w:rsidRDefault="001D2B16"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Juridisk rådgivning og foredrag i samarbejde med demensteamet</w:t>
      </w:r>
    </w:p>
    <w:p w14:paraId="094A5640" w14:textId="4DFDCB15" w:rsidR="005F2CA0" w:rsidRPr="002F2FE4" w:rsidRDefault="005F2CA0"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Månedlige samtalemøder med fællesspisning</w:t>
      </w:r>
      <w:r w:rsidR="00C1634E">
        <w:rPr>
          <w:rFonts w:ascii="Calibri" w:hAnsi="Calibri"/>
          <w:bCs/>
          <w:sz w:val="24"/>
          <w:szCs w:val="24"/>
        </w:rPr>
        <w:t xml:space="preserve"> i sognegården i Køge</w:t>
      </w:r>
    </w:p>
    <w:p w14:paraId="7764FDBA" w14:textId="6C006133" w:rsidR="002F2FE4" w:rsidRPr="002F2FE4"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Demenskor i samarbejde med FOF Køge Bugt</w:t>
      </w:r>
    </w:p>
    <w:p w14:paraId="5D14E789" w14:textId="232AB518" w:rsidR="002F2FE4" w:rsidRPr="000914C2"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Demensvenlige gudstjenester i Køge Kirke</w:t>
      </w:r>
    </w:p>
    <w:p w14:paraId="6409876B" w14:textId="77777777" w:rsidR="004E2DCD" w:rsidRPr="002A1C55" w:rsidRDefault="004E2DCD" w:rsidP="00C52372">
      <w:pPr>
        <w:spacing w:after="0" w:line="240" w:lineRule="auto"/>
        <w:rPr>
          <w:rFonts w:ascii="Calibri" w:hAnsi="Calibri"/>
          <w:b/>
          <w:sz w:val="24"/>
          <w:szCs w:val="24"/>
        </w:rPr>
      </w:pPr>
    </w:p>
    <w:p w14:paraId="103A9889" w14:textId="6CCDACE2" w:rsidR="004E2DCD" w:rsidRDefault="004E2DCD" w:rsidP="00C52372">
      <w:pPr>
        <w:spacing w:after="0" w:line="240" w:lineRule="auto"/>
        <w:rPr>
          <w:rFonts w:ascii="Calibri" w:hAnsi="Calibri"/>
          <w:b/>
          <w:sz w:val="24"/>
          <w:szCs w:val="24"/>
        </w:rPr>
      </w:pPr>
      <w:r w:rsidRPr="002A1C55">
        <w:rPr>
          <w:rFonts w:ascii="Calibri" w:hAnsi="Calibri"/>
          <w:b/>
          <w:sz w:val="24"/>
          <w:szCs w:val="24"/>
        </w:rPr>
        <w:t>Lejre:</w:t>
      </w:r>
    </w:p>
    <w:p w14:paraId="69BBC2FB" w14:textId="1F271568" w:rsidR="00A50D01" w:rsidRPr="00A50D01" w:rsidRDefault="00A50D01" w:rsidP="00A50D01">
      <w:pPr>
        <w:pStyle w:val="Listeafsnit"/>
        <w:numPr>
          <w:ilvl w:val="0"/>
          <w:numId w:val="3"/>
        </w:numPr>
        <w:spacing w:after="0" w:line="240" w:lineRule="auto"/>
        <w:rPr>
          <w:rFonts w:ascii="Calibri" w:hAnsi="Calibri"/>
          <w:bCs/>
          <w:sz w:val="24"/>
          <w:szCs w:val="24"/>
        </w:rPr>
      </w:pPr>
      <w:r w:rsidRPr="00A50D01">
        <w:rPr>
          <w:rFonts w:ascii="Calibri" w:hAnsi="Calibri"/>
          <w:bCs/>
          <w:sz w:val="24"/>
          <w:szCs w:val="24"/>
        </w:rPr>
        <w:t>Lokalforeningens generalforsamling og påskefrokost i marts måned i Gevninge Forsamlingshus</w:t>
      </w:r>
    </w:p>
    <w:p w14:paraId="7DB381DD" w14:textId="32B1DBE9" w:rsidR="001D2B16" w:rsidRPr="00C70EAE" w:rsidRDefault="00C70EAE" w:rsidP="00C70EAE">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Teaterforedraget ”Rejsen til Månen” med Vibeke Drevsen Bech i samarbejde med det demensvenlige Lejre Provsti </w:t>
      </w:r>
    </w:p>
    <w:p w14:paraId="7F3DFE10" w14:textId="2F3F035F" w:rsidR="000914C2" w:rsidRPr="002F2FE4" w:rsidRDefault="001D2B16" w:rsidP="002F2FE4">
      <w:pPr>
        <w:pStyle w:val="Listeafsnit"/>
        <w:numPr>
          <w:ilvl w:val="0"/>
          <w:numId w:val="3"/>
        </w:numPr>
        <w:spacing w:after="0" w:line="240" w:lineRule="auto"/>
        <w:rPr>
          <w:rFonts w:ascii="Calibri" w:hAnsi="Calibri"/>
          <w:b/>
          <w:sz w:val="24"/>
          <w:szCs w:val="24"/>
        </w:rPr>
      </w:pPr>
      <w:r w:rsidRPr="002F2FE4">
        <w:rPr>
          <w:rFonts w:ascii="Calibri" w:hAnsi="Calibri"/>
          <w:bCs/>
          <w:sz w:val="24"/>
          <w:szCs w:val="24"/>
        </w:rPr>
        <w:t>Juridisk rådgivning</w:t>
      </w:r>
    </w:p>
    <w:p w14:paraId="29C58738" w14:textId="108D9215" w:rsidR="00CF1965" w:rsidRPr="002A1C55" w:rsidRDefault="00CF1965" w:rsidP="00B711E6">
      <w:pPr>
        <w:pStyle w:val="Listeafsnit"/>
        <w:numPr>
          <w:ilvl w:val="0"/>
          <w:numId w:val="3"/>
        </w:numPr>
        <w:spacing w:after="0" w:line="240" w:lineRule="auto"/>
        <w:rPr>
          <w:rFonts w:ascii="Calibri" w:hAnsi="Calibri"/>
          <w:bCs/>
          <w:sz w:val="24"/>
          <w:szCs w:val="24"/>
        </w:rPr>
      </w:pPr>
      <w:proofErr w:type="spellStart"/>
      <w:r w:rsidRPr="002A1C55">
        <w:rPr>
          <w:rFonts w:ascii="Calibri" w:hAnsi="Calibri"/>
          <w:bCs/>
          <w:sz w:val="24"/>
          <w:szCs w:val="24"/>
        </w:rPr>
        <w:t>ErindringsBio</w:t>
      </w:r>
      <w:proofErr w:type="spellEnd"/>
      <w:r w:rsidRPr="002A1C55">
        <w:rPr>
          <w:rFonts w:ascii="Calibri" w:hAnsi="Calibri"/>
          <w:bCs/>
          <w:sz w:val="24"/>
          <w:szCs w:val="24"/>
        </w:rPr>
        <w:t xml:space="preserve"> i Hvalsø Bio, som vi fra lokalforeningen bakker op om.</w:t>
      </w:r>
    </w:p>
    <w:p w14:paraId="48B8F120" w14:textId="77777777" w:rsidR="004E2DCD" w:rsidRPr="002A1C55" w:rsidRDefault="004E2DCD" w:rsidP="00C52372">
      <w:pPr>
        <w:spacing w:after="0" w:line="240" w:lineRule="auto"/>
        <w:rPr>
          <w:rFonts w:ascii="Calibri" w:hAnsi="Calibri"/>
          <w:b/>
          <w:sz w:val="24"/>
          <w:szCs w:val="24"/>
        </w:rPr>
      </w:pPr>
    </w:p>
    <w:p w14:paraId="439915F7" w14:textId="150F25D0" w:rsidR="00C70EAE" w:rsidRDefault="004E2DCD" w:rsidP="00C52372">
      <w:pPr>
        <w:spacing w:after="0" w:line="240" w:lineRule="auto"/>
        <w:rPr>
          <w:rFonts w:ascii="Calibri" w:hAnsi="Calibri"/>
          <w:b/>
          <w:sz w:val="24"/>
          <w:szCs w:val="24"/>
        </w:rPr>
      </w:pPr>
      <w:r w:rsidRPr="002A1C55">
        <w:rPr>
          <w:rFonts w:ascii="Calibri" w:hAnsi="Calibri"/>
          <w:b/>
          <w:sz w:val="24"/>
          <w:szCs w:val="24"/>
        </w:rPr>
        <w:t>Roskilde:</w:t>
      </w:r>
    </w:p>
    <w:p w14:paraId="7E533783" w14:textId="508EE813" w:rsidR="00242DF3" w:rsidRPr="00242DF3" w:rsidRDefault="00242DF3"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Foredrag med Anja Aalund</w:t>
      </w:r>
    </w:p>
    <w:p w14:paraId="212935A4" w14:textId="5D0711CE" w:rsidR="00242DF3" w:rsidRPr="00242DF3" w:rsidRDefault="00242DF3"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Hjerneugen: Deltagelse med stand på RUH</w:t>
      </w:r>
    </w:p>
    <w:p w14:paraId="519AA6CB" w14:textId="5CFD592F" w:rsidR="00C70EAE" w:rsidRPr="00242DF3" w:rsidRDefault="00C70EAE"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Samtaleforedrag med familierådgiver Lone Carmel</w:t>
      </w:r>
    </w:p>
    <w:p w14:paraId="6B322FD5" w14:textId="10ED47B5" w:rsidR="00242DF3" w:rsidRPr="00C70EAE" w:rsidRDefault="00242DF3"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Deltagelse med indlæg i pårørendearrangement på Plejecenter Kristiansminde</w:t>
      </w:r>
    </w:p>
    <w:p w14:paraId="64EA16CE" w14:textId="1FD28063" w:rsidR="005A1600" w:rsidRPr="002F2FE4" w:rsidRDefault="001D2B16"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Juridisk rådgivning</w:t>
      </w:r>
    </w:p>
    <w:p w14:paraId="023B50DB" w14:textId="6010FEBB" w:rsidR="005A1600" w:rsidRPr="00AB2327" w:rsidRDefault="002F2FE4"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Demenskor i samarbejde med Roskilde Oplysningsforbund</w:t>
      </w:r>
    </w:p>
    <w:p w14:paraId="60C42B07" w14:textId="3CDE816F" w:rsidR="00AB2327" w:rsidRPr="00AB2327" w:rsidRDefault="00E73676" w:rsidP="00AB2327">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Den årlige f</w:t>
      </w:r>
      <w:r w:rsidR="004E2DCD" w:rsidRPr="002A1C55">
        <w:rPr>
          <w:rFonts w:ascii="Calibri" w:hAnsi="Calibri"/>
          <w:bCs/>
          <w:sz w:val="24"/>
          <w:szCs w:val="24"/>
        </w:rPr>
        <w:t>rokost</w:t>
      </w:r>
      <w:r w:rsidR="00767DF9" w:rsidRPr="002A1C55">
        <w:rPr>
          <w:rFonts w:ascii="Calibri" w:hAnsi="Calibri"/>
          <w:bCs/>
          <w:sz w:val="24"/>
          <w:szCs w:val="24"/>
        </w:rPr>
        <w:t>-</w:t>
      </w:r>
      <w:r w:rsidR="004E2DCD" w:rsidRPr="002A1C55">
        <w:rPr>
          <w:rFonts w:ascii="Calibri" w:hAnsi="Calibri"/>
          <w:bCs/>
          <w:sz w:val="24"/>
          <w:szCs w:val="24"/>
        </w:rPr>
        <w:t>sejlads med ”Sagafjord”</w:t>
      </w:r>
      <w:r w:rsidRPr="002A1C55">
        <w:rPr>
          <w:rFonts w:ascii="Calibri" w:hAnsi="Calibri"/>
          <w:bCs/>
          <w:sz w:val="24"/>
          <w:szCs w:val="24"/>
        </w:rPr>
        <w:t xml:space="preserve"> </w:t>
      </w:r>
      <w:r w:rsidR="00767DF9" w:rsidRPr="002A1C55">
        <w:rPr>
          <w:rFonts w:ascii="Calibri" w:hAnsi="Calibri"/>
          <w:bCs/>
          <w:sz w:val="24"/>
          <w:szCs w:val="24"/>
        </w:rPr>
        <w:t xml:space="preserve">løb af stablen i </w:t>
      </w:r>
      <w:r w:rsidR="00C70EAE">
        <w:rPr>
          <w:rFonts w:ascii="Calibri" w:hAnsi="Calibri"/>
          <w:bCs/>
          <w:sz w:val="24"/>
          <w:szCs w:val="24"/>
        </w:rPr>
        <w:t>august</w:t>
      </w:r>
      <w:r w:rsidRPr="002A1C55">
        <w:rPr>
          <w:rFonts w:ascii="Calibri" w:hAnsi="Calibri"/>
          <w:bCs/>
          <w:sz w:val="24"/>
          <w:szCs w:val="24"/>
        </w:rPr>
        <w:t>. Som sædvanlig med god tilslutning til en</w:t>
      </w:r>
      <w:r w:rsidR="00767DF9" w:rsidRPr="002A1C55">
        <w:rPr>
          <w:rFonts w:ascii="Calibri" w:hAnsi="Calibri"/>
          <w:bCs/>
          <w:sz w:val="24"/>
          <w:szCs w:val="24"/>
        </w:rPr>
        <w:t xml:space="preserve"> </w:t>
      </w:r>
      <w:r w:rsidRPr="002A1C55">
        <w:rPr>
          <w:rFonts w:ascii="Calibri" w:hAnsi="Calibri"/>
          <w:bCs/>
          <w:sz w:val="24"/>
          <w:szCs w:val="24"/>
        </w:rPr>
        <w:t xml:space="preserve">tur med god mad og god musik/sang og </w:t>
      </w:r>
      <w:r w:rsidR="00767DF9" w:rsidRPr="002A1C55">
        <w:rPr>
          <w:rFonts w:ascii="Calibri" w:hAnsi="Calibri"/>
          <w:bCs/>
          <w:sz w:val="24"/>
          <w:szCs w:val="24"/>
        </w:rPr>
        <w:t xml:space="preserve">hyggeligt </w:t>
      </w:r>
      <w:r w:rsidRPr="002A1C55">
        <w:rPr>
          <w:rFonts w:ascii="Calibri" w:hAnsi="Calibri"/>
          <w:bCs/>
          <w:sz w:val="24"/>
          <w:szCs w:val="24"/>
        </w:rPr>
        <w:t>samvær i et par timer.</w:t>
      </w:r>
      <w:r w:rsidR="00767DF9" w:rsidRPr="002A1C55">
        <w:rPr>
          <w:rFonts w:ascii="Calibri" w:hAnsi="Calibri"/>
          <w:bCs/>
          <w:sz w:val="24"/>
          <w:szCs w:val="24"/>
        </w:rPr>
        <w:t xml:space="preserve"> </w:t>
      </w:r>
    </w:p>
    <w:p w14:paraId="373E0149" w14:textId="3472CF1E" w:rsidR="00AB2327" w:rsidRDefault="00AB2327" w:rsidP="004E2DCD">
      <w:pPr>
        <w:pStyle w:val="Listeafsnit"/>
        <w:numPr>
          <w:ilvl w:val="0"/>
          <w:numId w:val="3"/>
        </w:numPr>
        <w:spacing w:after="0" w:line="240" w:lineRule="auto"/>
        <w:rPr>
          <w:rFonts w:ascii="Calibri" w:hAnsi="Calibri"/>
          <w:bCs/>
          <w:sz w:val="24"/>
          <w:szCs w:val="24"/>
        </w:rPr>
      </w:pPr>
      <w:r>
        <w:rPr>
          <w:rFonts w:ascii="Calibri" w:hAnsi="Calibri"/>
          <w:bCs/>
          <w:sz w:val="24"/>
          <w:szCs w:val="24"/>
        </w:rPr>
        <w:t>Deltagelse med stand</w:t>
      </w:r>
      <w:r w:rsidR="00C1634E">
        <w:rPr>
          <w:rFonts w:ascii="Calibri" w:hAnsi="Calibri"/>
          <w:bCs/>
          <w:sz w:val="24"/>
          <w:szCs w:val="24"/>
        </w:rPr>
        <w:t xml:space="preserve"> på Hestetorvet</w:t>
      </w:r>
      <w:r>
        <w:rPr>
          <w:rFonts w:ascii="Calibri" w:hAnsi="Calibri"/>
          <w:bCs/>
          <w:sz w:val="24"/>
          <w:szCs w:val="24"/>
        </w:rPr>
        <w:t xml:space="preserve"> i Sundhedsdagen i september</w:t>
      </w:r>
    </w:p>
    <w:p w14:paraId="213333B0" w14:textId="7ABA6D3B" w:rsidR="00242DF3" w:rsidRDefault="00242DF3" w:rsidP="004E2DCD">
      <w:pPr>
        <w:pStyle w:val="Listeafsnit"/>
        <w:numPr>
          <w:ilvl w:val="0"/>
          <w:numId w:val="3"/>
        </w:numPr>
        <w:spacing w:after="0" w:line="240" w:lineRule="auto"/>
        <w:rPr>
          <w:rFonts w:ascii="Calibri" w:hAnsi="Calibri"/>
          <w:bCs/>
          <w:sz w:val="24"/>
          <w:szCs w:val="24"/>
        </w:rPr>
      </w:pPr>
      <w:r>
        <w:rPr>
          <w:rFonts w:ascii="Calibri" w:hAnsi="Calibri"/>
          <w:bCs/>
          <w:sz w:val="24"/>
          <w:szCs w:val="24"/>
        </w:rPr>
        <w:t>Pårørendegrupper for ægtefæller/samlevere og voksne børn. Der er p.t. 4 grupper i Roskilde.</w:t>
      </w:r>
    </w:p>
    <w:p w14:paraId="4CCC446E" w14:textId="77777777" w:rsidR="004E2DCD" w:rsidRPr="002A1C55" w:rsidRDefault="004E2DCD" w:rsidP="00C52372">
      <w:pPr>
        <w:spacing w:after="0" w:line="240" w:lineRule="auto"/>
        <w:rPr>
          <w:rFonts w:ascii="Calibri" w:hAnsi="Calibri"/>
          <w:b/>
          <w:sz w:val="24"/>
          <w:szCs w:val="24"/>
        </w:rPr>
      </w:pPr>
    </w:p>
    <w:p w14:paraId="5BEF13C0" w14:textId="59D07E2D" w:rsidR="000058C8" w:rsidRDefault="004E2DCD" w:rsidP="00F90334">
      <w:pPr>
        <w:spacing w:after="0" w:line="240" w:lineRule="auto"/>
        <w:rPr>
          <w:rFonts w:ascii="Calibri" w:hAnsi="Calibri"/>
          <w:b/>
          <w:sz w:val="24"/>
          <w:szCs w:val="24"/>
        </w:rPr>
      </w:pPr>
      <w:r w:rsidRPr="002A1C55">
        <w:rPr>
          <w:rFonts w:ascii="Calibri" w:hAnsi="Calibri"/>
          <w:b/>
          <w:sz w:val="24"/>
          <w:szCs w:val="24"/>
        </w:rPr>
        <w:t>Solrød:</w:t>
      </w:r>
    </w:p>
    <w:p w14:paraId="3D389E0F" w14:textId="425199B1" w:rsidR="000058C8" w:rsidRPr="00A50D01" w:rsidRDefault="000058C8" w:rsidP="000058C8">
      <w:pPr>
        <w:pStyle w:val="Listeafsnit"/>
        <w:numPr>
          <w:ilvl w:val="0"/>
          <w:numId w:val="3"/>
        </w:numPr>
        <w:spacing w:after="0" w:line="240" w:lineRule="auto"/>
        <w:rPr>
          <w:rFonts w:ascii="Calibri" w:hAnsi="Calibri"/>
          <w:bCs/>
          <w:sz w:val="24"/>
          <w:szCs w:val="24"/>
        </w:rPr>
      </w:pPr>
      <w:r w:rsidRPr="000058C8">
        <w:rPr>
          <w:rFonts w:ascii="Calibri" w:hAnsi="Calibri"/>
          <w:bCs/>
          <w:sz w:val="24"/>
          <w:szCs w:val="24"/>
        </w:rPr>
        <w:t>Nytårsbrunch. 19.</w:t>
      </w:r>
      <w:r w:rsidR="00BA4802">
        <w:rPr>
          <w:rFonts w:ascii="Calibri" w:hAnsi="Calibri"/>
          <w:bCs/>
          <w:sz w:val="24"/>
          <w:szCs w:val="24"/>
        </w:rPr>
        <w:t xml:space="preserve"> </w:t>
      </w:r>
      <w:r w:rsidRPr="000058C8">
        <w:rPr>
          <w:rFonts w:ascii="Calibri" w:hAnsi="Calibri"/>
          <w:bCs/>
          <w:sz w:val="24"/>
          <w:szCs w:val="24"/>
        </w:rPr>
        <w:t>januar gennemførtes Alzheimerforeningens årlige Nytårsbrunch i Aktivitets og Fritidscentret i Solrød – en meget hyggelig formiddag med dejlig mad, lotterier og musikalsk underholdning</w:t>
      </w:r>
      <w:r>
        <w:rPr>
          <w:rFonts w:ascii="Calibri" w:hAnsi="Calibri"/>
          <w:bCs/>
          <w:sz w:val="24"/>
          <w:szCs w:val="24"/>
        </w:rPr>
        <w:t>.</w:t>
      </w:r>
    </w:p>
    <w:p w14:paraId="52BA5827" w14:textId="7A6CFE8B" w:rsidR="000058C8" w:rsidRPr="000058C8" w:rsidRDefault="000058C8" w:rsidP="000058C8">
      <w:pPr>
        <w:pStyle w:val="Listeafsnit"/>
        <w:numPr>
          <w:ilvl w:val="0"/>
          <w:numId w:val="3"/>
        </w:numPr>
        <w:spacing w:after="0" w:line="240" w:lineRule="auto"/>
        <w:rPr>
          <w:rFonts w:ascii="Calibri" w:hAnsi="Calibri"/>
          <w:bCs/>
          <w:sz w:val="24"/>
          <w:szCs w:val="24"/>
        </w:rPr>
      </w:pPr>
      <w:r w:rsidRPr="000058C8">
        <w:rPr>
          <w:rFonts w:ascii="Calibri" w:hAnsi="Calibri"/>
          <w:bCs/>
          <w:sz w:val="24"/>
          <w:szCs w:val="24"/>
        </w:rPr>
        <w:t>Pårørend</w:t>
      </w:r>
      <w:r>
        <w:rPr>
          <w:rFonts w:ascii="Calibri" w:hAnsi="Calibri"/>
          <w:bCs/>
          <w:sz w:val="24"/>
          <w:szCs w:val="24"/>
        </w:rPr>
        <w:t>egrupper</w:t>
      </w:r>
      <w:r w:rsidRPr="000058C8">
        <w:rPr>
          <w:rFonts w:ascii="Calibri" w:hAnsi="Calibri"/>
          <w:bCs/>
          <w:sz w:val="24"/>
          <w:szCs w:val="24"/>
        </w:rPr>
        <w:t>. Der har været gennemført en række møder for pårørende til mennesker med en demenssygdom i Solrød. Vi har en gruppe som har eksisteret i flere år og som fortsat mødes den 2. onsdag i måneden. Gruppen tager nye deltagere ind i det omfang der er behov. Som del af denne gruppe</w:t>
      </w:r>
      <w:r w:rsidR="00BA4802">
        <w:rPr>
          <w:rFonts w:ascii="Calibri" w:hAnsi="Calibri"/>
          <w:bCs/>
          <w:sz w:val="24"/>
          <w:szCs w:val="24"/>
        </w:rPr>
        <w:t>s aktiviteter</w:t>
      </w:r>
      <w:r w:rsidRPr="000058C8">
        <w:rPr>
          <w:rFonts w:ascii="Calibri" w:hAnsi="Calibri"/>
          <w:bCs/>
          <w:sz w:val="24"/>
          <w:szCs w:val="24"/>
        </w:rPr>
        <w:t xml:space="preserve"> har vi tradition for en årlig udflugt</w:t>
      </w:r>
      <w:r w:rsidR="00BA4802">
        <w:rPr>
          <w:rFonts w:ascii="Calibri" w:hAnsi="Calibri"/>
          <w:bCs/>
          <w:sz w:val="24"/>
          <w:szCs w:val="24"/>
        </w:rPr>
        <w:t>. I</w:t>
      </w:r>
      <w:r w:rsidRPr="000058C8">
        <w:rPr>
          <w:rFonts w:ascii="Calibri" w:hAnsi="Calibri"/>
          <w:bCs/>
          <w:sz w:val="24"/>
          <w:szCs w:val="24"/>
        </w:rPr>
        <w:t xml:space="preserve"> 2025 gik turen til Greve Museum for gruppen og for de der ønskede deltagelse af deres demenssyge partner.</w:t>
      </w:r>
    </w:p>
    <w:p w14:paraId="51D4AD01" w14:textId="77777777" w:rsidR="000058C8" w:rsidRPr="000058C8" w:rsidRDefault="000058C8" w:rsidP="000058C8">
      <w:pPr>
        <w:pStyle w:val="Listeafsnit"/>
        <w:spacing w:after="0" w:line="240" w:lineRule="auto"/>
        <w:rPr>
          <w:rFonts w:ascii="Calibri" w:hAnsi="Calibri"/>
          <w:bCs/>
          <w:sz w:val="24"/>
          <w:szCs w:val="24"/>
        </w:rPr>
      </w:pPr>
      <w:r w:rsidRPr="000058C8">
        <w:rPr>
          <w:rFonts w:ascii="Calibri" w:hAnsi="Calibri"/>
          <w:bCs/>
          <w:sz w:val="24"/>
          <w:szCs w:val="24"/>
        </w:rPr>
        <w:t>I samarbejde med Alzheimerforeningen på landsplan har vi indgået i arbejdet med pårørendegrupper støttet af Trygfonden. Her har vi en gruppe for ægtefæller og samlevende som har mødtes siden maj 2025 den 3. torsdag i måneden. Yderligere en gruppe som har mødtes den 1. tirsdag i måneden siden august/september 2025 – denne gruppe henvender sig til voksne børn der er pårørende til et menneske med en demens sygdom.</w:t>
      </w:r>
    </w:p>
    <w:p w14:paraId="33D00E12" w14:textId="0305064F" w:rsidR="000058C8" w:rsidRPr="00A50D01" w:rsidRDefault="000058C8" w:rsidP="000058C8">
      <w:pPr>
        <w:pStyle w:val="Listeafsnit"/>
        <w:spacing w:after="0" w:line="240" w:lineRule="auto"/>
        <w:rPr>
          <w:rFonts w:ascii="Calibri" w:hAnsi="Calibri"/>
          <w:bCs/>
          <w:sz w:val="24"/>
          <w:szCs w:val="24"/>
        </w:rPr>
      </w:pPr>
      <w:r w:rsidRPr="000058C8">
        <w:rPr>
          <w:rFonts w:ascii="Calibri" w:hAnsi="Calibri"/>
          <w:bCs/>
          <w:sz w:val="24"/>
          <w:szCs w:val="24"/>
        </w:rPr>
        <w:lastRenderedPageBreak/>
        <w:t>Endelig har vi i samarbejde med Menighedsplejen i Jersie sogn oprettet en pårørendegruppe der henvender sig til pårørende til demenssyge der bor på Christians have Plejecenter.</w:t>
      </w:r>
    </w:p>
    <w:p w14:paraId="5ACDEAD9" w14:textId="56512BAA" w:rsidR="000058C8" w:rsidRPr="00A50D01" w:rsidRDefault="000058C8" w:rsidP="000058C8">
      <w:pPr>
        <w:pStyle w:val="Listeafsnit"/>
        <w:numPr>
          <w:ilvl w:val="0"/>
          <w:numId w:val="3"/>
        </w:numPr>
        <w:spacing w:after="0" w:line="240" w:lineRule="auto"/>
        <w:rPr>
          <w:rFonts w:ascii="Calibri" w:hAnsi="Calibri"/>
          <w:bCs/>
          <w:sz w:val="24"/>
          <w:szCs w:val="24"/>
        </w:rPr>
      </w:pPr>
      <w:r w:rsidRPr="000058C8">
        <w:rPr>
          <w:rFonts w:ascii="Calibri" w:hAnsi="Calibri"/>
          <w:bCs/>
          <w:sz w:val="24"/>
          <w:szCs w:val="24"/>
        </w:rPr>
        <w:t xml:space="preserve">Spiseklub. En gang månedligt afholder vi spise og hyggeklub ligeledes i AFC i Solrød. Her deltager ca. 12-16 pr gang. Der serveres et hjemmelavet måltid med drikkevarer samt en kop kaffe og lidt sødt. Det er altid hyggeligt og var specielt hyggeligt da vi lukkede året med spiseklub den 22. december hvor vi havde besøg af Søren Ipland, der spillede og sang for og med os. </w:t>
      </w:r>
    </w:p>
    <w:p w14:paraId="3C9E8D51" w14:textId="426E0BB7" w:rsidR="00A50D01" w:rsidRPr="00A50D01" w:rsidRDefault="00A50D01" w:rsidP="00A50D01">
      <w:pPr>
        <w:pStyle w:val="Listeafsnit"/>
        <w:numPr>
          <w:ilvl w:val="0"/>
          <w:numId w:val="3"/>
        </w:numPr>
        <w:spacing w:after="0" w:line="240" w:lineRule="auto"/>
        <w:rPr>
          <w:rFonts w:ascii="Calibri" w:hAnsi="Calibri"/>
          <w:bCs/>
          <w:sz w:val="24"/>
          <w:szCs w:val="24"/>
        </w:rPr>
      </w:pPr>
      <w:r w:rsidRPr="00A50D01">
        <w:rPr>
          <w:rFonts w:ascii="Calibri" w:hAnsi="Calibri"/>
          <w:bCs/>
          <w:sz w:val="24"/>
          <w:szCs w:val="24"/>
        </w:rPr>
        <w:t xml:space="preserve">Demensvenlig kirke. </w:t>
      </w:r>
      <w:r w:rsidR="000058C8" w:rsidRPr="00A50D01">
        <w:rPr>
          <w:rFonts w:ascii="Calibri" w:hAnsi="Calibri"/>
          <w:bCs/>
          <w:sz w:val="24"/>
          <w:szCs w:val="24"/>
        </w:rPr>
        <w:t xml:space="preserve">Vi har i løbet af året været aktive i arbejdet med at sikre </w:t>
      </w:r>
      <w:r w:rsidRPr="00A50D01">
        <w:rPr>
          <w:rFonts w:ascii="Calibri" w:hAnsi="Calibri"/>
          <w:bCs/>
          <w:sz w:val="24"/>
          <w:szCs w:val="24"/>
        </w:rPr>
        <w:t>k</w:t>
      </w:r>
      <w:r w:rsidR="000058C8" w:rsidRPr="00A50D01">
        <w:rPr>
          <w:rFonts w:ascii="Calibri" w:hAnsi="Calibri"/>
          <w:bCs/>
          <w:sz w:val="24"/>
          <w:szCs w:val="24"/>
        </w:rPr>
        <w:t xml:space="preserve">irkernes demensvenlighed i et nært samarbejde med </w:t>
      </w:r>
      <w:r w:rsidRPr="00A50D01">
        <w:rPr>
          <w:rFonts w:ascii="Calibri" w:hAnsi="Calibri"/>
          <w:bCs/>
          <w:sz w:val="24"/>
          <w:szCs w:val="24"/>
        </w:rPr>
        <w:t>p</w:t>
      </w:r>
      <w:r w:rsidR="000058C8" w:rsidRPr="00A50D01">
        <w:rPr>
          <w:rFonts w:ascii="Calibri" w:hAnsi="Calibri"/>
          <w:bCs/>
          <w:sz w:val="24"/>
          <w:szCs w:val="24"/>
        </w:rPr>
        <w:t>ræsten fra Jersie sogn</w:t>
      </w:r>
      <w:r w:rsidRPr="00A50D01">
        <w:rPr>
          <w:rFonts w:ascii="Calibri" w:hAnsi="Calibri"/>
          <w:bCs/>
          <w:sz w:val="24"/>
          <w:szCs w:val="24"/>
        </w:rPr>
        <w:t>. I</w:t>
      </w:r>
      <w:r w:rsidR="000058C8" w:rsidRPr="00A50D01">
        <w:rPr>
          <w:rFonts w:ascii="Calibri" w:hAnsi="Calibri"/>
          <w:bCs/>
          <w:sz w:val="24"/>
          <w:szCs w:val="24"/>
        </w:rPr>
        <w:t xml:space="preserve"> samarbejde med Jersie Sogn og Ældresagen har vi gennem året gennemført 3 musikalske foredrag i Jersie Kirke og 3 demensgudstjenester med traktement i sognehuset efterfølgende. </w:t>
      </w:r>
    </w:p>
    <w:p w14:paraId="32E9006F" w14:textId="70BC1C0D" w:rsidR="00A50D01" w:rsidRPr="00A50D01" w:rsidRDefault="000058C8" w:rsidP="00A50D01">
      <w:pPr>
        <w:pStyle w:val="Listeafsnit"/>
        <w:numPr>
          <w:ilvl w:val="0"/>
          <w:numId w:val="3"/>
        </w:numPr>
        <w:spacing w:after="0" w:line="240" w:lineRule="auto"/>
        <w:rPr>
          <w:rFonts w:ascii="Calibri" w:hAnsi="Calibri"/>
          <w:bCs/>
          <w:sz w:val="24"/>
          <w:szCs w:val="24"/>
        </w:rPr>
      </w:pPr>
      <w:r w:rsidRPr="00A50D01">
        <w:rPr>
          <w:rFonts w:ascii="Calibri" w:hAnsi="Calibri"/>
          <w:bCs/>
          <w:sz w:val="24"/>
          <w:szCs w:val="24"/>
        </w:rPr>
        <w:t>Vi har været repræsenteret med en stand med oplysende materialer ved Høstfesten i Havdrup Center</w:t>
      </w:r>
      <w:r w:rsidR="00A50D01" w:rsidRPr="00A50D01">
        <w:rPr>
          <w:rFonts w:ascii="Calibri" w:hAnsi="Calibri"/>
          <w:bCs/>
          <w:sz w:val="24"/>
          <w:szCs w:val="24"/>
        </w:rPr>
        <w:t>.</w:t>
      </w:r>
    </w:p>
    <w:p w14:paraId="67E2457F" w14:textId="6AB3364F" w:rsidR="00A50D01" w:rsidRPr="00A50D01" w:rsidRDefault="000058C8" w:rsidP="00A50D01">
      <w:pPr>
        <w:pStyle w:val="Listeafsnit"/>
        <w:numPr>
          <w:ilvl w:val="0"/>
          <w:numId w:val="3"/>
        </w:numPr>
        <w:spacing w:after="0" w:line="240" w:lineRule="auto"/>
        <w:rPr>
          <w:rFonts w:ascii="Calibri" w:hAnsi="Calibri"/>
          <w:bCs/>
          <w:sz w:val="24"/>
          <w:szCs w:val="24"/>
        </w:rPr>
      </w:pPr>
      <w:r w:rsidRPr="00A50D01">
        <w:rPr>
          <w:rFonts w:ascii="Calibri" w:hAnsi="Calibri"/>
          <w:bCs/>
          <w:sz w:val="24"/>
          <w:szCs w:val="24"/>
        </w:rPr>
        <w:t>Arbejdet med demenskor har ligeledes været vigtigt i det forløb</w:t>
      </w:r>
      <w:r w:rsidR="00A50D01" w:rsidRPr="00A50D01">
        <w:rPr>
          <w:rFonts w:ascii="Calibri" w:hAnsi="Calibri"/>
          <w:bCs/>
          <w:sz w:val="24"/>
          <w:szCs w:val="24"/>
        </w:rPr>
        <w:t>ne</w:t>
      </w:r>
      <w:r w:rsidRPr="00A50D01">
        <w:rPr>
          <w:rFonts w:ascii="Calibri" w:hAnsi="Calibri"/>
          <w:bCs/>
          <w:sz w:val="24"/>
          <w:szCs w:val="24"/>
        </w:rPr>
        <w:t xml:space="preserve"> år</w:t>
      </w:r>
      <w:r w:rsidR="00A50D01" w:rsidRPr="00A50D01">
        <w:rPr>
          <w:rFonts w:ascii="Calibri" w:hAnsi="Calibri"/>
          <w:bCs/>
          <w:sz w:val="24"/>
          <w:szCs w:val="24"/>
        </w:rPr>
        <w:t>,</w:t>
      </w:r>
      <w:r w:rsidRPr="00A50D01">
        <w:rPr>
          <w:rFonts w:ascii="Calibri" w:hAnsi="Calibri"/>
          <w:bCs/>
          <w:sz w:val="24"/>
          <w:szCs w:val="24"/>
        </w:rPr>
        <w:t xml:space="preserve"> hvor vi dels i samarbejde med FOF Køge Bugt </w:t>
      </w:r>
      <w:r w:rsidR="00A50D01" w:rsidRPr="00A50D01">
        <w:rPr>
          <w:rFonts w:ascii="Calibri" w:hAnsi="Calibri"/>
          <w:bCs/>
          <w:sz w:val="24"/>
          <w:szCs w:val="24"/>
        </w:rPr>
        <w:t>siden</w:t>
      </w:r>
      <w:r w:rsidRPr="00A50D01">
        <w:rPr>
          <w:rFonts w:ascii="Calibri" w:hAnsi="Calibri"/>
          <w:bCs/>
          <w:sz w:val="24"/>
          <w:szCs w:val="24"/>
        </w:rPr>
        <w:t xml:space="preserve"> starten af 2025 har gennemført ugentlig korsang i </w:t>
      </w:r>
      <w:r w:rsidR="00A50D01" w:rsidRPr="00A50D01">
        <w:rPr>
          <w:rFonts w:ascii="Calibri" w:hAnsi="Calibri"/>
          <w:bCs/>
          <w:sz w:val="24"/>
          <w:szCs w:val="24"/>
        </w:rPr>
        <w:t>Aktivitets- og Frivilligcenteret (AFC),</w:t>
      </w:r>
      <w:r w:rsidRPr="00A50D01">
        <w:rPr>
          <w:rFonts w:ascii="Calibri" w:hAnsi="Calibri"/>
          <w:bCs/>
          <w:sz w:val="24"/>
          <w:szCs w:val="24"/>
        </w:rPr>
        <w:t xml:space="preserve"> og efter sommerferien er der i samarbejde med aktivitetsmedarbejderne på Christians Have Plejecenter oprettet et kor som er muliggjort af økonomisk støtte fra Jersie menighedspleje.</w:t>
      </w:r>
    </w:p>
    <w:p w14:paraId="24934A0D" w14:textId="1C539219" w:rsidR="00A50D01" w:rsidRDefault="000058C8" w:rsidP="005A1600">
      <w:pPr>
        <w:pStyle w:val="Listeafsnit"/>
        <w:numPr>
          <w:ilvl w:val="0"/>
          <w:numId w:val="3"/>
        </w:numPr>
        <w:spacing w:after="0" w:line="240" w:lineRule="auto"/>
        <w:rPr>
          <w:rFonts w:ascii="Calibri" w:hAnsi="Calibri"/>
          <w:bCs/>
          <w:sz w:val="24"/>
          <w:szCs w:val="24"/>
        </w:rPr>
      </w:pPr>
      <w:r w:rsidRPr="00A50D01">
        <w:rPr>
          <w:rFonts w:ascii="Calibri" w:hAnsi="Calibri"/>
          <w:bCs/>
          <w:sz w:val="24"/>
          <w:szCs w:val="24"/>
        </w:rPr>
        <w:t xml:space="preserve">Endelig har vi i årets løb haft et glimrende samarbejde med AFC, Oasen – dagtilbud til demenssyge, Handicaprådet i Solrød, </w:t>
      </w:r>
      <w:r w:rsidR="004F1CCA">
        <w:rPr>
          <w:rFonts w:ascii="Calibri" w:hAnsi="Calibri"/>
          <w:bCs/>
          <w:sz w:val="24"/>
          <w:szCs w:val="24"/>
        </w:rPr>
        <w:t xml:space="preserve">Solrød kommunes </w:t>
      </w:r>
      <w:r w:rsidRPr="00A50D01">
        <w:rPr>
          <w:rFonts w:ascii="Calibri" w:hAnsi="Calibri"/>
          <w:bCs/>
          <w:sz w:val="24"/>
          <w:szCs w:val="24"/>
        </w:rPr>
        <w:t>koordinatorer og mange flere.</w:t>
      </w:r>
    </w:p>
    <w:p w14:paraId="0B8AD029" w14:textId="77777777" w:rsidR="00BA4802" w:rsidRDefault="00BA4802" w:rsidP="00A50D01">
      <w:pPr>
        <w:pStyle w:val="Listeafsnit"/>
        <w:spacing w:after="0" w:line="240" w:lineRule="auto"/>
        <w:rPr>
          <w:rFonts w:ascii="Calibri" w:hAnsi="Calibri"/>
          <w:bCs/>
          <w:sz w:val="24"/>
          <w:szCs w:val="24"/>
        </w:rPr>
      </w:pPr>
    </w:p>
    <w:p w14:paraId="31EABA62" w14:textId="12C430A4" w:rsidR="004E2DCD" w:rsidRPr="00A50D01" w:rsidRDefault="004E2DCD" w:rsidP="00A50D01">
      <w:pPr>
        <w:pStyle w:val="Listeafsnit"/>
        <w:spacing w:after="0" w:line="240" w:lineRule="auto"/>
        <w:rPr>
          <w:rFonts w:ascii="Calibri" w:hAnsi="Calibri"/>
          <w:bCs/>
          <w:sz w:val="24"/>
          <w:szCs w:val="24"/>
        </w:rPr>
      </w:pPr>
      <w:r w:rsidRPr="00A50D01">
        <w:rPr>
          <w:rFonts w:ascii="Calibri" w:hAnsi="Calibri"/>
          <w:b/>
          <w:sz w:val="24"/>
          <w:szCs w:val="24"/>
        </w:rPr>
        <w:t>Stevns:</w:t>
      </w:r>
    </w:p>
    <w:p w14:paraId="48CCF745" w14:textId="63933C3A" w:rsidR="00A50D01" w:rsidRPr="00A50D01" w:rsidRDefault="00B02DB1" w:rsidP="00A50D01">
      <w:pPr>
        <w:pStyle w:val="Listeafsnit"/>
        <w:numPr>
          <w:ilvl w:val="0"/>
          <w:numId w:val="3"/>
        </w:numPr>
        <w:spacing w:after="0" w:line="240" w:lineRule="auto"/>
        <w:rPr>
          <w:rFonts w:ascii="Calibri" w:hAnsi="Calibri"/>
          <w:b/>
          <w:sz w:val="24"/>
          <w:szCs w:val="24"/>
        </w:rPr>
      </w:pPr>
      <w:r>
        <w:rPr>
          <w:rFonts w:ascii="Calibri" w:hAnsi="Calibri"/>
          <w:bCs/>
          <w:sz w:val="24"/>
          <w:szCs w:val="24"/>
        </w:rPr>
        <w:t>Tre sommerudflugter til Thorsvang Samlermuseum i Stege, dels for hjemmeboende med en demenssygdom, dels for beboere på de to plejehjem med specialafdelinger for mennesker med en demenssygdom</w:t>
      </w:r>
    </w:p>
    <w:p w14:paraId="2ADC343C" w14:textId="5ABC08F8" w:rsidR="00A50D01" w:rsidRPr="00A50D01" w:rsidRDefault="005A1600" w:rsidP="00A50D01">
      <w:pPr>
        <w:pStyle w:val="Listeafsnit"/>
        <w:numPr>
          <w:ilvl w:val="0"/>
          <w:numId w:val="3"/>
        </w:numPr>
        <w:spacing w:after="0" w:line="240" w:lineRule="auto"/>
        <w:rPr>
          <w:rFonts w:ascii="Calibri" w:hAnsi="Calibri"/>
          <w:b/>
          <w:sz w:val="24"/>
          <w:szCs w:val="24"/>
        </w:rPr>
      </w:pPr>
      <w:r>
        <w:rPr>
          <w:rFonts w:ascii="Calibri" w:hAnsi="Calibri"/>
          <w:bCs/>
          <w:sz w:val="24"/>
          <w:szCs w:val="24"/>
        </w:rPr>
        <w:t>Erindringsbio i samarbejde med Biograf Snurretoppen i Store-Heddinge og Ældresagen.</w:t>
      </w:r>
    </w:p>
    <w:p w14:paraId="18CDC774" w14:textId="75CEB1ED" w:rsidR="00B711E6" w:rsidRPr="002A1C55" w:rsidRDefault="00B711E6" w:rsidP="00B711E6">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Julehygge på to plejehjem</w:t>
      </w:r>
      <w:r w:rsidR="00D359CC" w:rsidRPr="002A1C55">
        <w:rPr>
          <w:rFonts w:ascii="Calibri" w:hAnsi="Calibri"/>
          <w:bCs/>
          <w:sz w:val="24"/>
          <w:szCs w:val="24"/>
        </w:rPr>
        <w:t xml:space="preserve"> med musik, sang og julegodter</w:t>
      </w:r>
      <w:r w:rsidR="00B02DB1">
        <w:rPr>
          <w:rFonts w:ascii="Calibri" w:hAnsi="Calibri"/>
          <w:bCs/>
          <w:sz w:val="24"/>
          <w:szCs w:val="24"/>
        </w:rPr>
        <w:t xml:space="preserve"> -både for beboere og hjemmeboende</w:t>
      </w:r>
    </w:p>
    <w:p w14:paraId="3C1CD2EE" w14:textId="77777777" w:rsidR="00CF1965" w:rsidRPr="002A1C55" w:rsidRDefault="00CF1965" w:rsidP="00C52372">
      <w:pPr>
        <w:spacing w:after="0" w:line="240" w:lineRule="auto"/>
        <w:rPr>
          <w:rFonts w:ascii="Calibri" w:hAnsi="Calibri"/>
          <w:bCs/>
          <w:sz w:val="24"/>
          <w:szCs w:val="24"/>
        </w:rPr>
      </w:pPr>
    </w:p>
    <w:p w14:paraId="5540858F" w14:textId="4C37C2D8" w:rsidR="00CF1965" w:rsidRPr="002A1C55" w:rsidRDefault="00413F15" w:rsidP="00C52372">
      <w:pPr>
        <w:spacing w:after="0" w:line="240" w:lineRule="auto"/>
        <w:rPr>
          <w:rFonts w:ascii="Calibri" w:hAnsi="Calibri"/>
          <w:bCs/>
          <w:sz w:val="24"/>
          <w:szCs w:val="24"/>
        </w:rPr>
      </w:pPr>
      <w:r>
        <w:rPr>
          <w:rFonts w:ascii="Calibri" w:hAnsi="Calibri"/>
          <w:bCs/>
          <w:sz w:val="24"/>
          <w:szCs w:val="24"/>
        </w:rPr>
        <w:t xml:space="preserve">Som det fremgår, har 2025 været præget af, at flere gode og faste aktiviteter har kunnet fortsætte, </w:t>
      </w:r>
      <w:r w:rsidR="008A5B68">
        <w:rPr>
          <w:rFonts w:ascii="Calibri" w:hAnsi="Calibri"/>
          <w:bCs/>
          <w:sz w:val="24"/>
          <w:szCs w:val="24"/>
        </w:rPr>
        <w:t>mens det</w:t>
      </w:r>
      <w:r>
        <w:rPr>
          <w:rFonts w:ascii="Calibri" w:hAnsi="Calibri"/>
          <w:bCs/>
          <w:sz w:val="24"/>
          <w:szCs w:val="24"/>
        </w:rPr>
        <w:t xml:space="preserve"> også flere steder er lykkedes at få nye</w:t>
      </w:r>
      <w:r w:rsidR="008A5B68">
        <w:rPr>
          <w:rFonts w:ascii="Calibri" w:hAnsi="Calibri"/>
          <w:bCs/>
          <w:sz w:val="24"/>
          <w:szCs w:val="24"/>
        </w:rPr>
        <w:t xml:space="preserve"> spændende ting i gang. Den balance arbejder vi på at opretholde, så vores medlemmer både oplever en stabilitet i fortsættelsen af gode og indarbejdede aktiviteter, og at vi samtidig kan finde på lidt nyt en gang imellem</w:t>
      </w:r>
      <w:r w:rsidR="00292A35">
        <w:rPr>
          <w:rFonts w:ascii="Calibri" w:hAnsi="Calibri"/>
          <w:bCs/>
          <w:sz w:val="24"/>
          <w:szCs w:val="24"/>
        </w:rPr>
        <w:t xml:space="preserve"> – gerne inspireret af forslag fra jer, vores medlemmer.</w:t>
      </w:r>
    </w:p>
    <w:p w14:paraId="70A819BB" w14:textId="77777777" w:rsidR="00AC1195" w:rsidRPr="002A1C55" w:rsidRDefault="00AC1195" w:rsidP="00C52372">
      <w:pPr>
        <w:spacing w:after="0" w:line="240" w:lineRule="auto"/>
        <w:rPr>
          <w:rFonts w:ascii="Calibri" w:hAnsi="Calibri"/>
          <w:bCs/>
          <w:sz w:val="24"/>
          <w:szCs w:val="24"/>
        </w:rPr>
      </w:pPr>
    </w:p>
    <w:p w14:paraId="38A3DF3B" w14:textId="47218BCE"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Samarbejdet med vores kommuner</w:t>
      </w:r>
      <w:r w:rsidR="004F3E2C" w:rsidRPr="002A1C55">
        <w:rPr>
          <w:rFonts w:ascii="Calibri" w:hAnsi="Calibri"/>
          <w:b/>
          <w:sz w:val="24"/>
          <w:szCs w:val="24"/>
        </w:rPr>
        <w:t xml:space="preserve"> og andre aktører i vores område</w:t>
      </w:r>
      <w:r w:rsidRPr="002A1C55">
        <w:rPr>
          <w:rFonts w:ascii="Calibri" w:hAnsi="Calibri"/>
          <w:b/>
          <w:sz w:val="24"/>
          <w:szCs w:val="24"/>
        </w:rPr>
        <w:t>:</w:t>
      </w:r>
    </w:p>
    <w:p w14:paraId="1AC8A395" w14:textId="5780D8AF" w:rsidR="005A1600" w:rsidRDefault="005A1600" w:rsidP="00C52372">
      <w:pPr>
        <w:spacing w:after="0" w:line="240" w:lineRule="auto"/>
        <w:rPr>
          <w:rFonts w:ascii="Calibri" w:hAnsi="Calibri"/>
          <w:bCs/>
          <w:sz w:val="24"/>
          <w:szCs w:val="24"/>
        </w:rPr>
      </w:pPr>
      <w:r>
        <w:rPr>
          <w:rFonts w:ascii="Calibri" w:hAnsi="Calibri"/>
          <w:bCs/>
          <w:sz w:val="24"/>
          <w:szCs w:val="24"/>
        </w:rPr>
        <w:t>De gode relationer til vores kommuner fortsatte i 202</w:t>
      </w:r>
      <w:r w:rsidR="002411CC">
        <w:rPr>
          <w:rFonts w:ascii="Calibri" w:hAnsi="Calibri"/>
          <w:bCs/>
          <w:sz w:val="24"/>
          <w:szCs w:val="24"/>
        </w:rPr>
        <w:t>5</w:t>
      </w:r>
      <w:r>
        <w:rPr>
          <w:rFonts w:ascii="Calibri" w:hAnsi="Calibri"/>
          <w:bCs/>
          <w:sz w:val="24"/>
          <w:szCs w:val="24"/>
        </w:rPr>
        <w:t xml:space="preserve"> med udbygning af flere samarbejdsområder. </w:t>
      </w:r>
      <w:r w:rsidR="00292A35">
        <w:rPr>
          <w:rFonts w:ascii="Calibri" w:hAnsi="Calibri"/>
          <w:bCs/>
          <w:sz w:val="24"/>
          <w:szCs w:val="24"/>
        </w:rPr>
        <w:t xml:space="preserve">I de fleste af vores kommuner har vi </w:t>
      </w:r>
      <w:r>
        <w:rPr>
          <w:rFonts w:ascii="Calibri" w:hAnsi="Calibri"/>
          <w:bCs/>
          <w:sz w:val="24"/>
          <w:szCs w:val="24"/>
        </w:rPr>
        <w:t>regelmæssige møder med demensteam</w:t>
      </w:r>
      <w:r w:rsidR="00292A35">
        <w:rPr>
          <w:rFonts w:ascii="Calibri" w:hAnsi="Calibri"/>
          <w:bCs/>
          <w:sz w:val="24"/>
          <w:szCs w:val="24"/>
        </w:rPr>
        <w:t>et</w:t>
      </w:r>
      <w:r>
        <w:rPr>
          <w:rFonts w:ascii="Calibri" w:hAnsi="Calibri"/>
          <w:bCs/>
          <w:sz w:val="24"/>
          <w:szCs w:val="24"/>
        </w:rPr>
        <w:t xml:space="preserve">, som </w:t>
      </w:r>
      <w:r w:rsidR="00F6367C">
        <w:rPr>
          <w:rFonts w:ascii="Calibri" w:hAnsi="Calibri"/>
          <w:bCs/>
          <w:sz w:val="24"/>
          <w:szCs w:val="24"/>
        </w:rPr>
        <w:t xml:space="preserve">alle steder </w:t>
      </w:r>
      <w:r>
        <w:rPr>
          <w:rFonts w:ascii="Calibri" w:hAnsi="Calibri"/>
          <w:bCs/>
          <w:sz w:val="24"/>
          <w:szCs w:val="24"/>
        </w:rPr>
        <w:t>er en central samarbejdspartner</w:t>
      </w:r>
      <w:r w:rsidR="00692722">
        <w:rPr>
          <w:rFonts w:ascii="Calibri" w:hAnsi="Calibri"/>
          <w:bCs/>
          <w:sz w:val="24"/>
          <w:szCs w:val="24"/>
        </w:rPr>
        <w:t xml:space="preserve"> for os</w:t>
      </w:r>
      <w:r w:rsidR="00F6367C">
        <w:rPr>
          <w:rFonts w:ascii="Calibri" w:hAnsi="Calibri"/>
          <w:bCs/>
          <w:sz w:val="24"/>
          <w:szCs w:val="24"/>
        </w:rPr>
        <w:t>.</w:t>
      </w:r>
      <w:r w:rsidR="002411CC">
        <w:rPr>
          <w:rFonts w:ascii="Calibri" w:hAnsi="Calibri"/>
          <w:bCs/>
          <w:sz w:val="24"/>
          <w:szCs w:val="24"/>
        </w:rPr>
        <w:t xml:space="preserve"> Det er vores indtryk, at dette samarbejde er til gensidig glæde og nytte.</w:t>
      </w:r>
      <w:r w:rsidR="00E633FD">
        <w:rPr>
          <w:rFonts w:ascii="Calibri" w:hAnsi="Calibri"/>
          <w:bCs/>
          <w:sz w:val="24"/>
          <w:szCs w:val="24"/>
        </w:rPr>
        <w:t xml:space="preserve"> Derimod har vi ikke i nogen af vores kommuner faste relationer til det politiske lag, hvilket både hænger sammen vores egen prioritering – hvor tilvejebringelse af konkrete aktiviteter og arrangementer for vores målgruppe vejer tungest -men også kommunernes villighed til at være i kontakt med os, uden at vi ustandselig skal bruge tid og kræfter på at løbe de relevante politikere på dørene.</w:t>
      </w:r>
    </w:p>
    <w:p w14:paraId="474373E3" w14:textId="77777777" w:rsidR="00DD5EC5" w:rsidRDefault="00DD5EC5" w:rsidP="00C52372">
      <w:pPr>
        <w:spacing w:after="0" w:line="240" w:lineRule="auto"/>
        <w:rPr>
          <w:rFonts w:ascii="Calibri" w:hAnsi="Calibri"/>
          <w:bCs/>
          <w:sz w:val="24"/>
          <w:szCs w:val="24"/>
        </w:rPr>
      </w:pPr>
    </w:p>
    <w:p w14:paraId="7B7F838F" w14:textId="50366D3D" w:rsidR="00DD5EC5" w:rsidRDefault="00DD5EC5" w:rsidP="00C52372">
      <w:pPr>
        <w:spacing w:after="0" w:line="240" w:lineRule="auto"/>
        <w:rPr>
          <w:rFonts w:ascii="Calibri" w:hAnsi="Calibri"/>
          <w:bCs/>
          <w:sz w:val="24"/>
          <w:szCs w:val="24"/>
        </w:rPr>
      </w:pPr>
      <w:r>
        <w:rPr>
          <w:rFonts w:ascii="Calibri" w:hAnsi="Calibri"/>
          <w:bCs/>
          <w:sz w:val="24"/>
          <w:szCs w:val="24"/>
        </w:rPr>
        <w:lastRenderedPageBreak/>
        <w:t xml:space="preserve">Når der i løbet af 2026 </w:t>
      </w:r>
      <w:r w:rsidR="00747F13">
        <w:rPr>
          <w:rFonts w:ascii="Calibri" w:hAnsi="Calibri"/>
          <w:bCs/>
          <w:sz w:val="24"/>
          <w:szCs w:val="24"/>
        </w:rPr>
        <w:t>er</w:t>
      </w:r>
      <w:r>
        <w:rPr>
          <w:rFonts w:ascii="Calibri" w:hAnsi="Calibri"/>
          <w:bCs/>
          <w:sz w:val="24"/>
          <w:szCs w:val="24"/>
        </w:rPr>
        <w:t xml:space="preserve"> vedtage</w:t>
      </w:r>
      <w:r w:rsidR="00747F13">
        <w:rPr>
          <w:rFonts w:ascii="Calibri" w:hAnsi="Calibri"/>
          <w:bCs/>
          <w:sz w:val="24"/>
          <w:szCs w:val="24"/>
        </w:rPr>
        <w:t>t en ny landsdækkende demensplan</w:t>
      </w:r>
      <w:r>
        <w:rPr>
          <w:rFonts w:ascii="Calibri" w:hAnsi="Calibri"/>
          <w:bCs/>
          <w:sz w:val="24"/>
          <w:szCs w:val="24"/>
        </w:rPr>
        <w:t>, som varslet af statsministeren i hendes nytårstale,</w:t>
      </w:r>
      <w:r w:rsidR="00747F13">
        <w:rPr>
          <w:rFonts w:ascii="Calibri" w:hAnsi="Calibri"/>
          <w:bCs/>
          <w:sz w:val="24"/>
          <w:szCs w:val="24"/>
        </w:rPr>
        <w:t xml:space="preserve"> kan vi som lokalforening håbe på, at vi bliver involveret, når den skal bredes ud over det ganske land. Og vores landsforening bliver på samme vis forhåbentlig involveret</w:t>
      </w:r>
      <w:r w:rsidR="00E633FD">
        <w:rPr>
          <w:rFonts w:ascii="Calibri" w:hAnsi="Calibri"/>
          <w:bCs/>
          <w:sz w:val="24"/>
          <w:szCs w:val="24"/>
        </w:rPr>
        <w:t xml:space="preserve"> i planens udarbejdelse</w:t>
      </w:r>
      <w:r w:rsidR="00747F13">
        <w:rPr>
          <w:rFonts w:ascii="Calibri" w:hAnsi="Calibri"/>
          <w:bCs/>
          <w:sz w:val="24"/>
          <w:szCs w:val="24"/>
        </w:rPr>
        <w:t xml:space="preserve"> – enten direkte eller via det nye ”Partnerskab for Demensvenlighed”, som vores forening er gået med i sammen med </w:t>
      </w:r>
      <w:r w:rsidR="00747F13" w:rsidRPr="00747F13">
        <w:rPr>
          <w:rFonts w:ascii="Calibri" w:hAnsi="Calibri"/>
          <w:bCs/>
          <w:sz w:val="24"/>
          <w:szCs w:val="24"/>
        </w:rPr>
        <w:t>Dansk Sygeplejeråd, Ergoterapeutforeningen, FOA, KL og Ældre Sagen</w:t>
      </w:r>
      <w:r w:rsidR="00747F13">
        <w:rPr>
          <w:rFonts w:ascii="Calibri" w:hAnsi="Calibri"/>
          <w:bCs/>
          <w:sz w:val="24"/>
          <w:szCs w:val="24"/>
        </w:rPr>
        <w:t>.</w:t>
      </w:r>
    </w:p>
    <w:p w14:paraId="685978FD" w14:textId="77777777" w:rsidR="00692722" w:rsidRDefault="00692722" w:rsidP="00C52372">
      <w:pPr>
        <w:spacing w:after="0" w:line="240" w:lineRule="auto"/>
        <w:rPr>
          <w:rFonts w:ascii="Calibri" w:hAnsi="Calibri"/>
          <w:bCs/>
          <w:sz w:val="24"/>
          <w:szCs w:val="24"/>
        </w:rPr>
      </w:pPr>
    </w:p>
    <w:p w14:paraId="3FCC77F0" w14:textId="65300741" w:rsidR="00B85A60" w:rsidRDefault="002411CC" w:rsidP="00C52372">
      <w:pPr>
        <w:spacing w:after="0" w:line="240" w:lineRule="auto"/>
        <w:rPr>
          <w:rFonts w:ascii="Calibri" w:hAnsi="Calibri"/>
          <w:bCs/>
          <w:sz w:val="24"/>
          <w:szCs w:val="24"/>
        </w:rPr>
      </w:pPr>
      <w:r>
        <w:rPr>
          <w:rFonts w:ascii="Calibri" w:hAnsi="Calibri"/>
          <w:bCs/>
          <w:sz w:val="24"/>
          <w:szCs w:val="24"/>
        </w:rPr>
        <w:t>S</w:t>
      </w:r>
      <w:r w:rsidR="00692722">
        <w:rPr>
          <w:rFonts w:ascii="Calibri" w:hAnsi="Calibri"/>
          <w:bCs/>
          <w:sz w:val="24"/>
          <w:szCs w:val="24"/>
        </w:rPr>
        <w:t>amarbejde</w:t>
      </w:r>
      <w:r>
        <w:rPr>
          <w:rFonts w:ascii="Calibri" w:hAnsi="Calibri"/>
          <w:bCs/>
          <w:sz w:val="24"/>
          <w:szCs w:val="24"/>
        </w:rPr>
        <w:t>t</w:t>
      </w:r>
      <w:r w:rsidR="00692722">
        <w:rPr>
          <w:rFonts w:ascii="Calibri" w:hAnsi="Calibri"/>
          <w:bCs/>
          <w:sz w:val="24"/>
          <w:szCs w:val="24"/>
        </w:rPr>
        <w:t xml:space="preserve"> med andre foreninger, herunder patientforeninger, om fælles aktiviteter, </w:t>
      </w:r>
      <w:r>
        <w:rPr>
          <w:rFonts w:ascii="Calibri" w:hAnsi="Calibri"/>
          <w:bCs/>
          <w:sz w:val="24"/>
          <w:szCs w:val="24"/>
        </w:rPr>
        <w:t>søger vi at udbygge efterhånden, som mulighederne viser sig,</w:t>
      </w:r>
      <w:r w:rsidR="009F6362">
        <w:rPr>
          <w:rFonts w:ascii="Calibri" w:hAnsi="Calibri"/>
          <w:bCs/>
          <w:sz w:val="24"/>
          <w:szCs w:val="24"/>
        </w:rPr>
        <w:t xml:space="preserve"> </w:t>
      </w:r>
      <w:r w:rsidR="00692722">
        <w:rPr>
          <w:rFonts w:ascii="Calibri" w:hAnsi="Calibri"/>
          <w:bCs/>
          <w:sz w:val="24"/>
          <w:szCs w:val="24"/>
        </w:rPr>
        <w:t>ligesom kirkerne flere steder danner rammen om demensvenlige gudstjenester og sang- og musikarrangementer</w:t>
      </w:r>
      <w:r w:rsidR="00C04F3C">
        <w:rPr>
          <w:rFonts w:ascii="Calibri" w:hAnsi="Calibri"/>
          <w:bCs/>
          <w:sz w:val="24"/>
          <w:szCs w:val="24"/>
        </w:rPr>
        <w:t xml:space="preserve"> og nogle steder har oprettet pårørendegrupper. </w:t>
      </w:r>
      <w:r w:rsidR="0009614B">
        <w:rPr>
          <w:rFonts w:ascii="Calibri" w:hAnsi="Calibri"/>
          <w:bCs/>
          <w:sz w:val="24"/>
          <w:szCs w:val="24"/>
        </w:rPr>
        <w:t xml:space="preserve">Desuden har kommunerne tilbud om f.eks. pårørendegrupper. Vi bidrager efter bedste evne til at </w:t>
      </w:r>
      <w:r w:rsidR="00C04F3C">
        <w:rPr>
          <w:rFonts w:ascii="Calibri" w:hAnsi="Calibri"/>
          <w:bCs/>
          <w:sz w:val="24"/>
          <w:szCs w:val="24"/>
        </w:rPr>
        <w:t xml:space="preserve">koordinere </w:t>
      </w:r>
      <w:r w:rsidR="00F6367C">
        <w:rPr>
          <w:rFonts w:ascii="Calibri" w:hAnsi="Calibri"/>
          <w:bCs/>
          <w:sz w:val="24"/>
          <w:szCs w:val="24"/>
        </w:rPr>
        <w:t xml:space="preserve">alle </w:t>
      </w:r>
      <w:r w:rsidR="00C04F3C">
        <w:rPr>
          <w:rFonts w:ascii="Calibri" w:hAnsi="Calibri"/>
          <w:bCs/>
          <w:sz w:val="24"/>
          <w:szCs w:val="24"/>
        </w:rPr>
        <w:t xml:space="preserve">disse </w:t>
      </w:r>
      <w:r w:rsidR="0009614B">
        <w:rPr>
          <w:rFonts w:ascii="Calibri" w:hAnsi="Calibri"/>
          <w:bCs/>
          <w:sz w:val="24"/>
          <w:szCs w:val="24"/>
        </w:rPr>
        <w:t xml:space="preserve">aktiviteter </w:t>
      </w:r>
      <w:r w:rsidR="00C04F3C">
        <w:rPr>
          <w:rFonts w:ascii="Calibri" w:hAnsi="Calibri"/>
          <w:bCs/>
          <w:sz w:val="24"/>
          <w:szCs w:val="24"/>
        </w:rPr>
        <w:t>med det,</w:t>
      </w:r>
      <w:r w:rsidR="0009614B">
        <w:rPr>
          <w:rFonts w:ascii="Calibri" w:hAnsi="Calibri"/>
          <w:bCs/>
          <w:sz w:val="24"/>
          <w:szCs w:val="24"/>
        </w:rPr>
        <w:t xml:space="preserve"> som foregår i vores eget regi</w:t>
      </w:r>
      <w:r w:rsidR="0053026C">
        <w:rPr>
          <w:rFonts w:ascii="Calibri" w:hAnsi="Calibri"/>
          <w:bCs/>
          <w:sz w:val="24"/>
          <w:szCs w:val="24"/>
        </w:rPr>
        <w:t>,</w:t>
      </w:r>
      <w:r w:rsidR="0009614B">
        <w:rPr>
          <w:rFonts w:ascii="Calibri" w:hAnsi="Calibri"/>
          <w:bCs/>
          <w:sz w:val="24"/>
          <w:szCs w:val="24"/>
        </w:rPr>
        <w:t xml:space="preserve"> med det formål at vores medlemmer kan overskue mulighederne og forhåbentlig finde de</w:t>
      </w:r>
      <w:r w:rsidR="0053026C">
        <w:rPr>
          <w:rFonts w:ascii="Calibri" w:hAnsi="Calibri"/>
          <w:bCs/>
          <w:sz w:val="24"/>
          <w:szCs w:val="24"/>
        </w:rPr>
        <w:t>t</w:t>
      </w:r>
      <w:r w:rsidR="0009614B">
        <w:rPr>
          <w:rFonts w:ascii="Calibri" w:hAnsi="Calibri"/>
          <w:bCs/>
          <w:sz w:val="24"/>
          <w:szCs w:val="24"/>
        </w:rPr>
        <w:t xml:space="preserve"> r</w:t>
      </w:r>
      <w:r w:rsidR="0053026C">
        <w:rPr>
          <w:rFonts w:ascii="Calibri" w:hAnsi="Calibri"/>
          <w:bCs/>
          <w:sz w:val="24"/>
          <w:szCs w:val="24"/>
        </w:rPr>
        <w:t>igtige</w:t>
      </w:r>
      <w:r w:rsidR="0009614B">
        <w:rPr>
          <w:rFonts w:ascii="Calibri" w:hAnsi="Calibri"/>
          <w:bCs/>
          <w:sz w:val="24"/>
          <w:szCs w:val="24"/>
        </w:rPr>
        <w:t xml:space="preserve"> tilbud, uanset om det er os eller vores samarbejdspartnere, der står for det.</w:t>
      </w:r>
    </w:p>
    <w:p w14:paraId="3CA0593F" w14:textId="77777777" w:rsidR="00DD5EC5" w:rsidRDefault="00DD5EC5" w:rsidP="00C52372">
      <w:pPr>
        <w:spacing w:after="0" w:line="240" w:lineRule="auto"/>
        <w:rPr>
          <w:rFonts w:ascii="Calibri" w:hAnsi="Calibri"/>
          <w:bCs/>
          <w:sz w:val="24"/>
          <w:szCs w:val="24"/>
        </w:rPr>
      </w:pPr>
    </w:p>
    <w:p w14:paraId="21169382" w14:textId="382FDFE3" w:rsidR="00692722" w:rsidRDefault="00DD5EC5" w:rsidP="00C52372">
      <w:pPr>
        <w:spacing w:after="0" w:line="240" w:lineRule="auto"/>
        <w:rPr>
          <w:rFonts w:ascii="Calibri" w:hAnsi="Calibri"/>
          <w:bCs/>
          <w:sz w:val="24"/>
          <w:szCs w:val="24"/>
        </w:rPr>
      </w:pPr>
      <w:r>
        <w:rPr>
          <w:rFonts w:ascii="Calibri" w:hAnsi="Calibri"/>
          <w:bCs/>
          <w:sz w:val="24"/>
          <w:szCs w:val="24"/>
        </w:rPr>
        <w:t xml:space="preserve">Som vi kunne orientere jer om i beretningen for 2024, blev </w:t>
      </w:r>
      <w:r w:rsidR="00B85A60">
        <w:rPr>
          <w:rFonts w:ascii="Calibri" w:hAnsi="Calibri"/>
          <w:bCs/>
          <w:sz w:val="24"/>
          <w:szCs w:val="24"/>
        </w:rPr>
        <w:t>Lejre Provsti i november 2024 af Alzheimerforeningen certificeret som ”demensvenligt provsti”</w:t>
      </w:r>
      <w:r>
        <w:rPr>
          <w:rFonts w:ascii="Calibri" w:hAnsi="Calibri"/>
          <w:bCs/>
          <w:sz w:val="24"/>
          <w:szCs w:val="24"/>
        </w:rPr>
        <w:t>.</w:t>
      </w:r>
      <w:r w:rsidR="00B85A60">
        <w:rPr>
          <w:rFonts w:ascii="Calibri" w:hAnsi="Calibri"/>
          <w:bCs/>
          <w:sz w:val="24"/>
          <w:szCs w:val="24"/>
        </w:rPr>
        <w:t xml:space="preserve"> Dette projekt</w:t>
      </w:r>
      <w:r w:rsidR="00C04F3C">
        <w:rPr>
          <w:rFonts w:ascii="Calibri" w:hAnsi="Calibri"/>
          <w:bCs/>
          <w:sz w:val="24"/>
          <w:szCs w:val="24"/>
        </w:rPr>
        <w:t xml:space="preserve"> </w:t>
      </w:r>
      <w:r>
        <w:rPr>
          <w:rFonts w:ascii="Calibri" w:hAnsi="Calibri"/>
          <w:bCs/>
          <w:sz w:val="24"/>
          <w:szCs w:val="24"/>
        </w:rPr>
        <w:t xml:space="preserve">blev i de første måneder af 2025 udbredt til </w:t>
      </w:r>
      <w:r w:rsidR="00C04F3C">
        <w:rPr>
          <w:rFonts w:ascii="Calibri" w:hAnsi="Calibri"/>
          <w:bCs/>
          <w:sz w:val="24"/>
          <w:szCs w:val="24"/>
        </w:rPr>
        <w:t xml:space="preserve">resten af Roskilde Stift, </w:t>
      </w:r>
      <w:r w:rsidR="00366011">
        <w:rPr>
          <w:rFonts w:ascii="Calibri" w:hAnsi="Calibri"/>
          <w:bCs/>
          <w:sz w:val="24"/>
          <w:szCs w:val="24"/>
        </w:rPr>
        <w:t>så</w:t>
      </w:r>
      <w:r w:rsidR="00C04F3C">
        <w:rPr>
          <w:rFonts w:ascii="Calibri" w:hAnsi="Calibri"/>
          <w:bCs/>
          <w:sz w:val="24"/>
          <w:szCs w:val="24"/>
        </w:rPr>
        <w:t xml:space="preserve"> kirkerne i alle stiftets 12 provstier</w:t>
      </w:r>
      <w:r>
        <w:rPr>
          <w:rFonts w:ascii="Calibri" w:hAnsi="Calibri"/>
          <w:bCs/>
          <w:sz w:val="24"/>
          <w:szCs w:val="24"/>
        </w:rPr>
        <w:t xml:space="preserve"> kunne kalde sig demensvenlige</w:t>
      </w:r>
      <w:r w:rsidR="00C04F3C">
        <w:rPr>
          <w:rFonts w:ascii="Calibri" w:hAnsi="Calibri"/>
          <w:bCs/>
          <w:sz w:val="24"/>
          <w:szCs w:val="24"/>
        </w:rPr>
        <w:t xml:space="preserve"> i starten af maj måned. </w:t>
      </w:r>
      <w:r>
        <w:rPr>
          <w:rFonts w:ascii="Calibri" w:hAnsi="Calibri"/>
          <w:bCs/>
          <w:sz w:val="24"/>
          <w:szCs w:val="24"/>
        </w:rPr>
        <w:t>Dette skaber naturligvis også nogle forventninger til kirkernes fremtidige aktiviteter på demensområdet, og vi ser allerede flere og flere tiltag, der retter sig mod vores målgruppe.</w:t>
      </w:r>
    </w:p>
    <w:p w14:paraId="7A86514A" w14:textId="77777777" w:rsidR="00AC1195" w:rsidRPr="002A1C55" w:rsidRDefault="00AC1195" w:rsidP="00C52372">
      <w:pPr>
        <w:spacing w:after="0" w:line="240" w:lineRule="auto"/>
        <w:rPr>
          <w:rFonts w:ascii="Calibri" w:hAnsi="Calibri"/>
          <w:bCs/>
          <w:sz w:val="24"/>
          <w:szCs w:val="24"/>
        </w:rPr>
      </w:pPr>
    </w:p>
    <w:p w14:paraId="16425AB3" w14:textId="20E5475D"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Samarbejdet med Landsforeningen:</w:t>
      </w:r>
    </w:p>
    <w:p w14:paraId="63490DA4" w14:textId="5ACE5560" w:rsidR="00351933" w:rsidRDefault="00E633FD" w:rsidP="00C52372">
      <w:pPr>
        <w:spacing w:after="0" w:line="240" w:lineRule="auto"/>
        <w:rPr>
          <w:rFonts w:ascii="Calibri" w:hAnsi="Calibri"/>
          <w:bCs/>
          <w:sz w:val="24"/>
          <w:szCs w:val="24"/>
        </w:rPr>
      </w:pPr>
      <w:r>
        <w:rPr>
          <w:rFonts w:ascii="Calibri" w:hAnsi="Calibri"/>
          <w:bCs/>
          <w:sz w:val="24"/>
          <w:szCs w:val="24"/>
        </w:rPr>
        <w:t>Set fra en lokalforening bærer arbejdet i landssekretariatet stadig præg af forandringer. Vi oplever mange nye navne og nye projekter skyder frem, og det kan fra tid til anden være vanskeligt helt her ude fra at se, hvordan tingene hænger sammen i København, og hvordan man dér har tænkt sig at</w:t>
      </w:r>
      <w:r w:rsidR="001C3FAE">
        <w:rPr>
          <w:rFonts w:ascii="Calibri" w:hAnsi="Calibri"/>
          <w:bCs/>
          <w:sz w:val="24"/>
          <w:szCs w:val="24"/>
        </w:rPr>
        <w:t xml:space="preserve"> resten af landet skal hænge sammen med hovedstaden. </w:t>
      </w:r>
      <w:r w:rsidR="00AC1195" w:rsidRPr="002A1C55">
        <w:rPr>
          <w:rFonts w:ascii="Calibri" w:hAnsi="Calibri"/>
          <w:bCs/>
          <w:sz w:val="24"/>
          <w:szCs w:val="24"/>
        </w:rPr>
        <w:t>I</w:t>
      </w:r>
      <w:r w:rsidR="00351933" w:rsidRPr="002A1C55">
        <w:rPr>
          <w:rFonts w:ascii="Calibri" w:hAnsi="Calibri"/>
          <w:bCs/>
          <w:sz w:val="24"/>
          <w:szCs w:val="24"/>
        </w:rPr>
        <w:t xml:space="preserve"> takt med</w:t>
      </w:r>
      <w:r w:rsidR="00F114F3" w:rsidRPr="002A1C55">
        <w:rPr>
          <w:rFonts w:ascii="Calibri" w:hAnsi="Calibri"/>
          <w:bCs/>
          <w:sz w:val="24"/>
          <w:szCs w:val="24"/>
        </w:rPr>
        <w:t xml:space="preserve"> at vi selv og vores samarbejdspartnere i sekretariatet finder vores ståsteder, udvikler samarbejdet sig i en god og positiv retning</w:t>
      </w:r>
      <w:r w:rsidR="00E6584F">
        <w:rPr>
          <w:rFonts w:ascii="Calibri" w:hAnsi="Calibri"/>
          <w:bCs/>
          <w:sz w:val="24"/>
          <w:szCs w:val="24"/>
        </w:rPr>
        <w:t xml:space="preserve">, og der er stigende gensidig forståelse </w:t>
      </w:r>
      <w:r w:rsidR="00366011">
        <w:rPr>
          <w:rFonts w:ascii="Calibri" w:hAnsi="Calibri"/>
          <w:bCs/>
          <w:sz w:val="24"/>
          <w:szCs w:val="24"/>
        </w:rPr>
        <w:t>for</w:t>
      </w:r>
      <w:r w:rsidR="00E6584F">
        <w:rPr>
          <w:rFonts w:ascii="Calibri" w:hAnsi="Calibri"/>
          <w:bCs/>
          <w:sz w:val="24"/>
          <w:szCs w:val="24"/>
        </w:rPr>
        <w:t xml:space="preserve"> den store betydning af, at vi alle gøre os klart, at vi arbejder i </w:t>
      </w:r>
      <w:r w:rsidR="0053026C">
        <w:rPr>
          <w:rFonts w:ascii="Calibri" w:hAnsi="Calibri"/>
          <w:bCs/>
          <w:sz w:val="24"/>
          <w:szCs w:val="24"/>
        </w:rPr>
        <w:t>é</w:t>
      </w:r>
      <w:r w:rsidR="00E6584F">
        <w:rPr>
          <w:rFonts w:ascii="Calibri" w:hAnsi="Calibri"/>
          <w:bCs/>
          <w:sz w:val="24"/>
          <w:szCs w:val="24"/>
        </w:rPr>
        <w:t xml:space="preserve">n og samme forening. Dette er også </w:t>
      </w:r>
      <w:r w:rsidR="001C3FAE">
        <w:rPr>
          <w:rFonts w:ascii="Calibri" w:hAnsi="Calibri"/>
          <w:bCs/>
          <w:sz w:val="24"/>
          <w:szCs w:val="24"/>
        </w:rPr>
        <w:t xml:space="preserve">for alvor </w:t>
      </w:r>
      <w:r w:rsidR="00E6584F">
        <w:rPr>
          <w:rFonts w:ascii="Calibri" w:hAnsi="Calibri"/>
          <w:bCs/>
          <w:sz w:val="24"/>
          <w:szCs w:val="24"/>
        </w:rPr>
        <w:t>begyndt at smitte af på dialogen og udmøntningen af konkrete aktiviteter i løbet af 202</w:t>
      </w:r>
      <w:r w:rsidR="001C3FAE">
        <w:rPr>
          <w:rFonts w:ascii="Calibri" w:hAnsi="Calibri"/>
          <w:bCs/>
          <w:sz w:val="24"/>
          <w:szCs w:val="24"/>
        </w:rPr>
        <w:t>5</w:t>
      </w:r>
      <w:r w:rsidR="00E6584F">
        <w:rPr>
          <w:rFonts w:ascii="Calibri" w:hAnsi="Calibri"/>
          <w:bCs/>
          <w:sz w:val="24"/>
          <w:szCs w:val="24"/>
        </w:rPr>
        <w:t xml:space="preserve">, og det kommer helt sikkert </w:t>
      </w:r>
      <w:r w:rsidR="00366011">
        <w:rPr>
          <w:rFonts w:ascii="Calibri" w:hAnsi="Calibri"/>
          <w:bCs/>
          <w:sz w:val="24"/>
          <w:szCs w:val="24"/>
        </w:rPr>
        <w:t>t</w:t>
      </w:r>
      <w:r w:rsidR="00E6584F">
        <w:rPr>
          <w:rFonts w:ascii="Calibri" w:hAnsi="Calibri"/>
          <w:bCs/>
          <w:sz w:val="24"/>
          <w:szCs w:val="24"/>
        </w:rPr>
        <w:t>il at bevæge sig yderligere i den rigtige retning i 202</w:t>
      </w:r>
      <w:r w:rsidR="001C3FAE">
        <w:rPr>
          <w:rFonts w:ascii="Calibri" w:hAnsi="Calibri"/>
          <w:bCs/>
          <w:sz w:val="24"/>
          <w:szCs w:val="24"/>
        </w:rPr>
        <w:t>6</w:t>
      </w:r>
      <w:r w:rsidR="00E6584F">
        <w:rPr>
          <w:rFonts w:ascii="Calibri" w:hAnsi="Calibri"/>
          <w:bCs/>
          <w:sz w:val="24"/>
          <w:szCs w:val="24"/>
        </w:rPr>
        <w:t xml:space="preserve">, hvor blandt andet </w:t>
      </w:r>
      <w:r w:rsidR="001C3FAE">
        <w:rPr>
          <w:rFonts w:ascii="Calibri" w:hAnsi="Calibri"/>
          <w:bCs/>
          <w:sz w:val="24"/>
          <w:szCs w:val="24"/>
        </w:rPr>
        <w:t xml:space="preserve">den fortsatte </w:t>
      </w:r>
      <w:r w:rsidR="00E6584F">
        <w:rPr>
          <w:rFonts w:ascii="Calibri" w:hAnsi="Calibri"/>
          <w:bCs/>
          <w:sz w:val="24"/>
          <w:szCs w:val="24"/>
        </w:rPr>
        <w:t>implementering</w:t>
      </w:r>
      <w:r w:rsidR="001C3FAE">
        <w:rPr>
          <w:rFonts w:ascii="Calibri" w:hAnsi="Calibri"/>
          <w:bCs/>
          <w:sz w:val="24"/>
          <w:szCs w:val="24"/>
        </w:rPr>
        <w:t xml:space="preserve"> af landsforeningens og lokalforeningernes nye vedtægter bør give os alle nogle konkrete oplevelser af</w:t>
      </w:r>
      <w:r w:rsidR="00E6584F">
        <w:rPr>
          <w:rFonts w:ascii="Calibri" w:hAnsi="Calibri"/>
          <w:bCs/>
          <w:sz w:val="24"/>
          <w:szCs w:val="24"/>
        </w:rPr>
        <w:t xml:space="preserve"> denne udvikling.</w:t>
      </w:r>
      <w:r w:rsidR="00A30196">
        <w:rPr>
          <w:rFonts w:ascii="Calibri" w:hAnsi="Calibri"/>
          <w:bCs/>
          <w:sz w:val="24"/>
          <w:szCs w:val="24"/>
        </w:rPr>
        <w:t xml:space="preserve"> </w:t>
      </w:r>
    </w:p>
    <w:p w14:paraId="7438008F" w14:textId="77777777" w:rsidR="00EC247E" w:rsidRDefault="00EC247E" w:rsidP="00C52372">
      <w:pPr>
        <w:spacing w:after="0" w:line="240" w:lineRule="auto"/>
        <w:rPr>
          <w:rFonts w:ascii="Calibri" w:hAnsi="Calibri"/>
          <w:bCs/>
          <w:sz w:val="24"/>
          <w:szCs w:val="24"/>
        </w:rPr>
      </w:pPr>
    </w:p>
    <w:p w14:paraId="29AD0DAE" w14:textId="0D2F19E8" w:rsidR="00EC247E" w:rsidRDefault="00EC247E" w:rsidP="00C52372">
      <w:pPr>
        <w:spacing w:after="0" w:line="240" w:lineRule="auto"/>
        <w:rPr>
          <w:rFonts w:ascii="Calibri" w:hAnsi="Calibri"/>
          <w:bCs/>
          <w:sz w:val="24"/>
          <w:szCs w:val="24"/>
        </w:rPr>
      </w:pPr>
      <w:r>
        <w:rPr>
          <w:rFonts w:ascii="Calibri" w:hAnsi="Calibri"/>
          <w:bCs/>
          <w:sz w:val="24"/>
          <w:szCs w:val="24"/>
        </w:rPr>
        <w:t>Videre skal der</w:t>
      </w:r>
      <w:r w:rsidR="0053026C">
        <w:rPr>
          <w:rFonts w:ascii="Calibri" w:hAnsi="Calibri"/>
          <w:bCs/>
          <w:sz w:val="24"/>
          <w:szCs w:val="24"/>
        </w:rPr>
        <w:t xml:space="preserve"> i 2026</w:t>
      </w:r>
      <w:r>
        <w:rPr>
          <w:rFonts w:ascii="Calibri" w:hAnsi="Calibri"/>
          <w:bCs/>
          <w:sz w:val="24"/>
          <w:szCs w:val="24"/>
        </w:rPr>
        <w:t xml:space="preserve"> ”sættes kød” på et nyt element i den nye struktur, nemlig det nye ”lokaludvalg”, der refererer til bestyrelsen, og som skal bemandes med personer med erfaring fra og kendskab til det lokale arbejde. Udvalgets medlemmer udpeges af landsbestyrelsen efter indstilling fra lokalbestyrelserne. Fra vores egen lokalforening – som i øvrigt nu </w:t>
      </w:r>
      <w:r w:rsidR="0051021C">
        <w:rPr>
          <w:rFonts w:ascii="Calibri" w:hAnsi="Calibri"/>
          <w:bCs/>
          <w:sz w:val="24"/>
          <w:szCs w:val="24"/>
        </w:rPr>
        <w:t xml:space="preserve">skal </w:t>
      </w:r>
      <w:r>
        <w:rPr>
          <w:rFonts w:ascii="Calibri" w:hAnsi="Calibri"/>
          <w:bCs/>
          <w:sz w:val="24"/>
          <w:szCs w:val="24"/>
        </w:rPr>
        <w:t>hed</w:t>
      </w:r>
      <w:r w:rsidR="0051021C">
        <w:rPr>
          <w:rFonts w:ascii="Calibri" w:hAnsi="Calibri"/>
          <w:bCs/>
          <w:sz w:val="24"/>
          <w:szCs w:val="24"/>
        </w:rPr>
        <w:t>e</w:t>
      </w:r>
      <w:r>
        <w:rPr>
          <w:rFonts w:ascii="Calibri" w:hAnsi="Calibri"/>
          <w:bCs/>
          <w:sz w:val="24"/>
          <w:szCs w:val="24"/>
        </w:rPr>
        <w:t xml:space="preserve"> lokalafdeling – har vi indstillet </w:t>
      </w:r>
      <w:r w:rsidR="00846970">
        <w:rPr>
          <w:rFonts w:ascii="Calibri" w:hAnsi="Calibri"/>
          <w:bCs/>
          <w:sz w:val="24"/>
          <w:szCs w:val="24"/>
        </w:rPr>
        <w:t>vores bestyrelsesmedlem Kate Dybdal Gjerstrup, som jo har stor erfaring med arbejdet i Alzheimerforeningen – både landsdækkende som næstformand i foreningen og lokalt som bestyrelsesmedlem og aktiv frivillig. Det nye udvalg nedsættes på det første bestyrelsesmøde efter landsmødet, som afholdes lørdag 30.05.2026.</w:t>
      </w:r>
      <w:r>
        <w:rPr>
          <w:rFonts w:ascii="Calibri" w:hAnsi="Calibri"/>
          <w:bCs/>
          <w:sz w:val="24"/>
          <w:szCs w:val="24"/>
        </w:rPr>
        <w:t xml:space="preserve"> </w:t>
      </w:r>
    </w:p>
    <w:p w14:paraId="087A9AC4" w14:textId="77777777" w:rsidR="00C04F3C" w:rsidRDefault="00C04F3C" w:rsidP="00C52372">
      <w:pPr>
        <w:spacing w:after="0" w:line="240" w:lineRule="auto"/>
        <w:rPr>
          <w:rFonts w:ascii="Calibri" w:hAnsi="Calibri"/>
          <w:bCs/>
          <w:sz w:val="24"/>
          <w:szCs w:val="24"/>
        </w:rPr>
      </w:pPr>
    </w:p>
    <w:p w14:paraId="0B6B13A4" w14:textId="182D6A68" w:rsidR="00612185" w:rsidRDefault="001C3FAE" w:rsidP="00C52372">
      <w:pPr>
        <w:spacing w:after="0" w:line="240" w:lineRule="auto"/>
        <w:rPr>
          <w:rFonts w:ascii="Calibri" w:hAnsi="Calibri"/>
          <w:bCs/>
          <w:sz w:val="24"/>
          <w:szCs w:val="24"/>
        </w:rPr>
      </w:pPr>
      <w:r>
        <w:rPr>
          <w:rFonts w:ascii="Calibri" w:hAnsi="Calibri"/>
          <w:bCs/>
          <w:sz w:val="24"/>
          <w:szCs w:val="24"/>
        </w:rPr>
        <w:lastRenderedPageBreak/>
        <w:t xml:space="preserve">I beretningen for 2024 omtalte vi </w:t>
      </w:r>
      <w:r w:rsidR="00C04F3C">
        <w:rPr>
          <w:rFonts w:ascii="Calibri" w:hAnsi="Calibri"/>
          <w:bCs/>
          <w:sz w:val="24"/>
          <w:szCs w:val="24"/>
        </w:rPr>
        <w:t>et projekt, som har opnået støtte fra Tryg-fonden, og som drejer sig om oprettelse af pårørendegrupper</w:t>
      </w:r>
      <w:r w:rsidR="0053026C">
        <w:rPr>
          <w:rFonts w:ascii="Calibri" w:hAnsi="Calibri"/>
          <w:bCs/>
          <w:sz w:val="24"/>
          <w:szCs w:val="24"/>
        </w:rPr>
        <w:t>. Dette arbejde har ligget hos projektmedarbejdere i sekretariatet</w:t>
      </w:r>
      <w:r w:rsidR="00C04F3C">
        <w:rPr>
          <w:rFonts w:ascii="Calibri" w:hAnsi="Calibri"/>
          <w:bCs/>
          <w:sz w:val="24"/>
          <w:szCs w:val="24"/>
        </w:rPr>
        <w:t xml:space="preserve"> i samarbejde med kommunerne</w:t>
      </w:r>
      <w:r w:rsidR="0053026C">
        <w:rPr>
          <w:rFonts w:ascii="Calibri" w:hAnsi="Calibri"/>
          <w:bCs/>
          <w:sz w:val="24"/>
          <w:szCs w:val="24"/>
        </w:rPr>
        <w:t>s demenskoordinatorer</w:t>
      </w:r>
      <w:r>
        <w:rPr>
          <w:rFonts w:ascii="Calibri" w:hAnsi="Calibri"/>
          <w:bCs/>
          <w:sz w:val="24"/>
          <w:szCs w:val="24"/>
        </w:rPr>
        <w:t xml:space="preserve">. </w:t>
      </w:r>
      <w:r w:rsidR="0051021C">
        <w:rPr>
          <w:rFonts w:ascii="Calibri" w:hAnsi="Calibri"/>
          <w:bCs/>
          <w:sz w:val="24"/>
          <w:szCs w:val="24"/>
        </w:rPr>
        <w:t>P</w:t>
      </w:r>
      <w:r>
        <w:rPr>
          <w:rFonts w:ascii="Calibri" w:hAnsi="Calibri"/>
          <w:bCs/>
          <w:sz w:val="24"/>
          <w:szCs w:val="24"/>
        </w:rPr>
        <w:t>rojekt har nu kørt i ca. 2 år, og det udløber med udgangen af 2026. Udfordringen er således ikke lige nu at få igangsat nye grupper. Det er der efter</w:t>
      </w:r>
      <w:r w:rsidR="00612185" w:rsidRPr="00612185">
        <w:rPr>
          <w:rFonts w:ascii="Calibri" w:hAnsi="Calibri"/>
          <w:bCs/>
          <w:sz w:val="24"/>
          <w:szCs w:val="24"/>
        </w:rPr>
        <w:t>hånden god erfaring med – og der synes at være et ganske stort behov. Udfordringerne i de kommende måneder bliver at få etablering og drift af pårørende grupperne overført til lokalforeningerne på en måde, der muliggør en gnidningsløs fortsættelse</w:t>
      </w:r>
      <w:r w:rsidR="00612185">
        <w:rPr>
          <w:rFonts w:ascii="Calibri" w:hAnsi="Calibri"/>
          <w:bCs/>
          <w:sz w:val="24"/>
          <w:szCs w:val="24"/>
        </w:rPr>
        <w:t xml:space="preserve"> af denne gode og uundværlige aktivitet. I Solrød har vi i foreningsregi haft pårørendegrupper i flere år, og i Roskilde har vi taget hul på denne aktivitet i lokal forankring. Vi er i god dialog med kyndige personer fra vores sekretariat, som vi håber, kan hjælpe os – dels i en overgangsfase men også på sigt, hvor der fortsat vil være behov for central assistance, hvis vi skal fortsætte og videreudvikle denne aktiv</w:t>
      </w:r>
      <w:r w:rsidR="00EC247E">
        <w:rPr>
          <w:rFonts w:ascii="Calibri" w:hAnsi="Calibri"/>
          <w:bCs/>
          <w:sz w:val="24"/>
          <w:szCs w:val="24"/>
        </w:rPr>
        <w:t>i</w:t>
      </w:r>
      <w:r w:rsidR="00612185">
        <w:rPr>
          <w:rFonts w:ascii="Calibri" w:hAnsi="Calibri"/>
          <w:bCs/>
          <w:sz w:val="24"/>
          <w:szCs w:val="24"/>
        </w:rPr>
        <w:t>tet</w:t>
      </w:r>
      <w:r w:rsidR="00C04F3C">
        <w:rPr>
          <w:rFonts w:ascii="Calibri" w:hAnsi="Calibri"/>
          <w:bCs/>
          <w:sz w:val="24"/>
          <w:szCs w:val="24"/>
        </w:rPr>
        <w:t>.</w:t>
      </w:r>
    </w:p>
    <w:p w14:paraId="30314CC9" w14:textId="77777777" w:rsidR="00612185" w:rsidRDefault="00612185" w:rsidP="00C52372">
      <w:pPr>
        <w:spacing w:after="0" w:line="240" w:lineRule="auto"/>
        <w:rPr>
          <w:rFonts w:ascii="Calibri" w:hAnsi="Calibri"/>
          <w:bCs/>
          <w:sz w:val="24"/>
          <w:szCs w:val="24"/>
        </w:rPr>
      </w:pPr>
    </w:p>
    <w:p w14:paraId="4A8073D7" w14:textId="5A7D9207" w:rsidR="00C04F3C" w:rsidRPr="002A1C55" w:rsidRDefault="00EC247E" w:rsidP="00C52372">
      <w:pPr>
        <w:spacing w:after="0" w:line="240" w:lineRule="auto"/>
        <w:rPr>
          <w:rFonts w:ascii="Calibri" w:hAnsi="Calibri"/>
          <w:bCs/>
          <w:sz w:val="24"/>
          <w:szCs w:val="24"/>
        </w:rPr>
      </w:pPr>
      <w:r>
        <w:rPr>
          <w:rFonts w:ascii="Calibri" w:hAnsi="Calibri"/>
          <w:bCs/>
          <w:sz w:val="24"/>
          <w:szCs w:val="24"/>
        </w:rPr>
        <w:t xml:space="preserve">I takt med, at den overordnede strategi om større sammenhængskraft i hele foreningen, begynder at tage form, vil der opstå flere og flere samarbejdsflader mellem det lokale og det centrale niveau. </w:t>
      </w:r>
      <w:r w:rsidR="0034493B">
        <w:rPr>
          <w:rFonts w:ascii="Calibri" w:hAnsi="Calibri"/>
          <w:bCs/>
          <w:sz w:val="24"/>
          <w:szCs w:val="24"/>
        </w:rPr>
        <w:t>I den forbindelse vil det kræve fortsat ”træning” at lære at huske</w:t>
      </w:r>
      <w:r w:rsidR="00997A85">
        <w:rPr>
          <w:rFonts w:ascii="Calibri" w:hAnsi="Calibri"/>
          <w:bCs/>
          <w:sz w:val="24"/>
          <w:szCs w:val="24"/>
        </w:rPr>
        <w:t xml:space="preserve"> at </w:t>
      </w:r>
      <w:r w:rsidR="00A30196">
        <w:rPr>
          <w:rFonts w:ascii="Calibri" w:hAnsi="Calibri"/>
          <w:bCs/>
          <w:sz w:val="24"/>
          <w:szCs w:val="24"/>
        </w:rPr>
        <w:t>involvere hinanden</w:t>
      </w:r>
      <w:r w:rsidR="0034493B">
        <w:rPr>
          <w:rFonts w:ascii="Calibri" w:hAnsi="Calibri"/>
          <w:bCs/>
          <w:sz w:val="24"/>
          <w:szCs w:val="24"/>
        </w:rPr>
        <w:t xml:space="preserve"> </w:t>
      </w:r>
      <w:r w:rsidR="00366011">
        <w:rPr>
          <w:rFonts w:ascii="Calibri" w:hAnsi="Calibri"/>
          <w:bCs/>
          <w:sz w:val="24"/>
          <w:szCs w:val="24"/>
        </w:rPr>
        <w:t>så</w:t>
      </w:r>
      <w:r w:rsidR="00A30196">
        <w:rPr>
          <w:rFonts w:ascii="Calibri" w:hAnsi="Calibri"/>
          <w:bCs/>
          <w:sz w:val="24"/>
          <w:szCs w:val="24"/>
        </w:rPr>
        <w:t xml:space="preserve"> tidligt som muligt, når de gode idéer skal gøres til virkelighed. </w:t>
      </w:r>
      <w:r w:rsidR="00997A85">
        <w:rPr>
          <w:rFonts w:ascii="Calibri" w:hAnsi="Calibri"/>
          <w:bCs/>
          <w:sz w:val="24"/>
          <w:szCs w:val="24"/>
        </w:rPr>
        <w:t xml:space="preserve">Det giver </w:t>
      </w:r>
      <w:r w:rsidR="0034493B">
        <w:rPr>
          <w:rFonts w:ascii="Calibri" w:hAnsi="Calibri"/>
          <w:bCs/>
          <w:sz w:val="24"/>
          <w:szCs w:val="24"/>
        </w:rPr>
        <w:t>os alle</w:t>
      </w:r>
      <w:r w:rsidR="00997A85">
        <w:rPr>
          <w:rFonts w:ascii="Calibri" w:hAnsi="Calibri"/>
          <w:bCs/>
          <w:sz w:val="24"/>
          <w:szCs w:val="24"/>
        </w:rPr>
        <w:t xml:space="preserve"> større ejerskab til vores aktiviteter.</w:t>
      </w:r>
    </w:p>
    <w:p w14:paraId="6BB42111" w14:textId="77777777" w:rsidR="00F114F3" w:rsidRPr="002A1C55" w:rsidRDefault="00F114F3" w:rsidP="00C52372">
      <w:pPr>
        <w:spacing w:after="0" w:line="240" w:lineRule="auto"/>
        <w:rPr>
          <w:rFonts w:ascii="Calibri" w:hAnsi="Calibri"/>
          <w:bCs/>
          <w:sz w:val="24"/>
          <w:szCs w:val="24"/>
        </w:rPr>
      </w:pPr>
    </w:p>
    <w:p w14:paraId="5F58D272" w14:textId="6E58A1A6" w:rsidR="00B52AE6" w:rsidRPr="002A1C55" w:rsidRDefault="001D2B16" w:rsidP="00C52372">
      <w:pPr>
        <w:spacing w:after="0" w:line="240" w:lineRule="auto"/>
        <w:rPr>
          <w:rFonts w:ascii="Calibri" w:hAnsi="Calibri"/>
          <w:bCs/>
          <w:sz w:val="24"/>
          <w:szCs w:val="24"/>
        </w:rPr>
      </w:pPr>
      <w:r>
        <w:rPr>
          <w:rFonts w:ascii="Calibri" w:hAnsi="Calibri"/>
          <w:bCs/>
          <w:sz w:val="24"/>
          <w:szCs w:val="24"/>
        </w:rPr>
        <w:t xml:space="preserve">De </w:t>
      </w:r>
      <w:r w:rsidR="00F114F3" w:rsidRPr="002A1C55">
        <w:rPr>
          <w:rFonts w:ascii="Calibri" w:hAnsi="Calibri"/>
          <w:bCs/>
          <w:sz w:val="24"/>
          <w:szCs w:val="24"/>
        </w:rPr>
        <w:t>nære bånd til Landsforeningen</w:t>
      </w:r>
      <w:r>
        <w:rPr>
          <w:rFonts w:ascii="Calibri" w:hAnsi="Calibri"/>
          <w:bCs/>
          <w:sz w:val="24"/>
          <w:szCs w:val="24"/>
        </w:rPr>
        <w:t xml:space="preserve"> er opretholdt</w:t>
      </w:r>
      <w:r w:rsidR="00E6584F">
        <w:rPr>
          <w:rFonts w:ascii="Calibri" w:hAnsi="Calibri"/>
          <w:bCs/>
          <w:sz w:val="24"/>
          <w:szCs w:val="24"/>
        </w:rPr>
        <w:t xml:space="preserve">, idet </w:t>
      </w:r>
      <w:r w:rsidR="00F114F3" w:rsidRPr="002A1C55">
        <w:rPr>
          <w:rFonts w:ascii="Calibri" w:hAnsi="Calibri"/>
          <w:bCs/>
          <w:sz w:val="24"/>
          <w:szCs w:val="24"/>
        </w:rPr>
        <w:t xml:space="preserve">vores sekretær, Kate Dybdal Gjerstrup, </w:t>
      </w:r>
      <w:r w:rsidR="00997A85">
        <w:rPr>
          <w:rFonts w:ascii="Calibri" w:hAnsi="Calibri"/>
          <w:bCs/>
          <w:sz w:val="24"/>
          <w:szCs w:val="24"/>
        </w:rPr>
        <w:t>i 202</w:t>
      </w:r>
      <w:r w:rsidR="00EC247E">
        <w:rPr>
          <w:rFonts w:ascii="Calibri" w:hAnsi="Calibri"/>
          <w:bCs/>
          <w:sz w:val="24"/>
          <w:szCs w:val="24"/>
        </w:rPr>
        <w:t>5</w:t>
      </w:r>
      <w:r w:rsidR="00997A85">
        <w:rPr>
          <w:rFonts w:ascii="Calibri" w:hAnsi="Calibri"/>
          <w:bCs/>
          <w:sz w:val="24"/>
          <w:szCs w:val="24"/>
        </w:rPr>
        <w:t xml:space="preserve"> </w:t>
      </w:r>
      <w:r w:rsidR="0044218F">
        <w:rPr>
          <w:rFonts w:ascii="Calibri" w:hAnsi="Calibri"/>
          <w:bCs/>
          <w:sz w:val="24"/>
          <w:szCs w:val="24"/>
        </w:rPr>
        <w:t xml:space="preserve">fortsat </w:t>
      </w:r>
      <w:r w:rsidR="00997A85">
        <w:rPr>
          <w:rFonts w:ascii="Calibri" w:hAnsi="Calibri"/>
          <w:bCs/>
          <w:sz w:val="24"/>
          <w:szCs w:val="24"/>
        </w:rPr>
        <w:t>har været</w:t>
      </w:r>
      <w:r w:rsidR="00F114F3" w:rsidRPr="002A1C55">
        <w:rPr>
          <w:rFonts w:ascii="Calibri" w:hAnsi="Calibri"/>
          <w:bCs/>
          <w:sz w:val="24"/>
          <w:szCs w:val="24"/>
        </w:rPr>
        <w:t xml:space="preserve"> næstformand i Landsforeningen</w:t>
      </w:r>
      <w:r w:rsidR="00754A82">
        <w:rPr>
          <w:rFonts w:ascii="Calibri" w:hAnsi="Calibri"/>
          <w:bCs/>
          <w:sz w:val="24"/>
          <w:szCs w:val="24"/>
        </w:rPr>
        <w:t>. Vo</w:t>
      </w:r>
      <w:r w:rsidR="00F114F3" w:rsidRPr="002A1C55">
        <w:rPr>
          <w:rFonts w:ascii="Calibri" w:hAnsi="Calibri"/>
          <w:bCs/>
          <w:sz w:val="24"/>
          <w:szCs w:val="24"/>
        </w:rPr>
        <w:t xml:space="preserve">res </w:t>
      </w:r>
      <w:r w:rsidR="00754A82">
        <w:rPr>
          <w:rFonts w:ascii="Calibri" w:hAnsi="Calibri"/>
          <w:bCs/>
          <w:sz w:val="24"/>
          <w:szCs w:val="24"/>
        </w:rPr>
        <w:t>lokal</w:t>
      </w:r>
      <w:r w:rsidR="00F114F3" w:rsidRPr="002A1C55">
        <w:rPr>
          <w:rFonts w:ascii="Calibri" w:hAnsi="Calibri"/>
          <w:bCs/>
          <w:sz w:val="24"/>
          <w:szCs w:val="24"/>
        </w:rPr>
        <w:t xml:space="preserve">formand, Torben Wibe Andersen, </w:t>
      </w:r>
      <w:r w:rsidR="00EC247E">
        <w:rPr>
          <w:rFonts w:ascii="Calibri" w:hAnsi="Calibri"/>
          <w:bCs/>
          <w:sz w:val="24"/>
          <w:szCs w:val="24"/>
        </w:rPr>
        <w:t>trådte ud af landsbestyrelsen i foråret 2025</w:t>
      </w:r>
      <w:r w:rsidR="00F114F3" w:rsidRPr="002A1C55">
        <w:rPr>
          <w:rFonts w:ascii="Calibri" w:hAnsi="Calibri"/>
          <w:bCs/>
          <w:sz w:val="24"/>
          <w:szCs w:val="24"/>
        </w:rPr>
        <w:t>.</w:t>
      </w:r>
    </w:p>
    <w:p w14:paraId="6BD6E3A7" w14:textId="77777777" w:rsidR="00AC1195" w:rsidRPr="002A1C55" w:rsidRDefault="00AC1195" w:rsidP="00C52372">
      <w:pPr>
        <w:spacing w:after="0" w:line="240" w:lineRule="auto"/>
        <w:rPr>
          <w:rFonts w:ascii="Calibri" w:hAnsi="Calibri"/>
          <w:bCs/>
          <w:sz w:val="24"/>
          <w:szCs w:val="24"/>
        </w:rPr>
      </w:pPr>
    </w:p>
    <w:p w14:paraId="086D33CB" w14:textId="28964622"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Lokalforeningens økonomi</w:t>
      </w:r>
      <w:r w:rsidR="006108D0" w:rsidRPr="002A1C55">
        <w:rPr>
          <w:rFonts w:ascii="Calibri" w:hAnsi="Calibri"/>
          <w:b/>
          <w:sz w:val="24"/>
          <w:szCs w:val="24"/>
        </w:rPr>
        <w:t xml:space="preserve"> m.v.:</w:t>
      </w:r>
    </w:p>
    <w:p w14:paraId="06132E03" w14:textId="42E9214B" w:rsidR="00F23263" w:rsidRPr="002A1C55" w:rsidRDefault="00F23263" w:rsidP="00C52372">
      <w:pPr>
        <w:spacing w:after="0" w:line="240" w:lineRule="auto"/>
        <w:rPr>
          <w:rFonts w:ascii="Calibri" w:hAnsi="Calibri"/>
          <w:bCs/>
          <w:sz w:val="24"/>
          <w:szCs w:val="24"/>
        </w:rPr>
      </w:pPr>
      <w:r w:rsidRPr="002A1C55">
        <w:rPr>
          <w:rFonts w:ascii="Calibri" w:hAnsi="Calibri"/>
          <w:bCs/>
          <w:sz w:val="24"/>
          <w:szCs w:val="24"/>
        </w:rPr>
        <w:t xml:space="preserve">Den mere detaljerede redegørelse for vores økonomi vil fremgå af det fremlagte regnskab og vores kasserers redegørelse i forbindelse med regnskabets godkendelse. Overordnet </w:t>
      </w:r>
      <w:r w:rsidR="0086223F">
        <w:rPr>
          <w:rFonts w:ascii="Calibri" w:hAnsi="Calibri"/>
          <w:bCs/>
          <w:sz w:val="24"/>
          <w:szCs w:val="24"/>
        </w:rPr>
        <w:t>er vi i lo</w:t>
      </w:r>
      <w:r w:rsidRPr="002A1C55">
        <w:rPr>
          <w:rFonts w:ascii="Calibri" w:hAnsi="Calibri"/>
          <w:bCs/>
          <w:sz w:val="24"/>
          <w:szCs w:val="24"/>
        </w:rPr>
        <w:t>kalforeningen ganske godt økonomisk rustet til at påtage os flere aktiviteter</w:t>
      </w:r>
      <w:r w:rsidR="0086223F">
        <w:rPr>
          <w:rFonts w:ascii="Calibri" w:hAnsi="Calibri"/>
          <w:bCs/>
          <w:sz w:val="24"/>
          <w:szCs w:val="24"/>
        </w:rPr>
        <w:t>. Vi er dog meget opmærksom på, at der skal være balance mellem økonomien og de personelle ressourcer, og så længe der er mangel på hænder, er vi nødt til at være tilbageholdende med at iværksætte nye aktiviteter.</w:t>
      </w:r>
    </w:p>
    <w:p w14:paraId="09119729" w14:textId="77777777" w:rsidR="000C3059" w:rsidRPr="002A1C55" w:rsidRDefault="000C3059" w:rsidP="00C52372">
      <w:pPr>
        <w:spacing w:after="0" w:line="240" w:lineRule="auto"/>
        <w:rPr>
          <w:rFonts w:ascii="Calibri" w:hAnsi="Calibri"/>
          <w:bCs/>
          <w:sz w:val="24"/>
          <w:szCs w:val="24"/>
        </w:rPr>
      </w:pPr>
    </w:p>
    <w:p w14:paraId="02E922B2" w14:textId="68D5A0F0" w:rsidR="000C3059" w:rsidRPr="002A1C55" w:rsidRDefault="000C3059" w:rsidP="00C52372">
      <w:pPr>
        <w:spacing w:after="0" w:line="240" w:lineRule="auto"/>
        <w:rPr>
          <w:rFonts w:ascii="Calibri" w:hAnsi="Calibri"/>
          <w:bCs/>
          <w:sz w:val="24"/>
          <w:szCs w:val="24"/>
        </w:rPr>
      </w:pPr>
      <w:r w:rsidRPr="002A1C55">
        <w:rPr>
          <w:rFonts w:ascii="Calibri" w:hAnsi="Calibri"/>
          <w:bCs/>
          <w:sz w:val="24"/>
          <w:szCs w:val="24"/>
        </w:rPr>
        <w:t xml:space="preserve">De midler, som vi i dag råder over, er dels </w:t>
      </w:r>
      <w:r w:rsidR="0034493B">
        <w:rPr>
          <w:rFonts w:ascii="Calibri" w:hAnsi="Calibri"/>
          <w:bCs/>
          <w:sz w:val="24"/>
          <w:szCs w:val="24"/>
        </w:rPr>
        <w:t xml:space="preserve">resterne af </w:t>
      </w:r>
      <w:r w:rsidRPr="002A1C55">
        <w:rPr>
          <w:rFonts w:ascii="Calibri" w:hAnsi="Calibri"/>
          <w:bCs/>
          <w:sz w:val="24"/>
          <w:szCs w:val="24"/>
        </w:rPr>
        <w:t>en kapital, som er opsparet gennem årene, idet vi ikke i alle år løbende har forbrugt alle de midler, som vi har fået tilført gennem tilskud fra landsforeningen (hidtil 20% af kontingentindtægterne fra vores område) eller fra fonde og legater. Et væsentligt bidrag til vores løbende aktiviteter kommer fra de kommunale tilskud – de såkaldte §18</w:t>
      </w:r>
      <w:r w:rsidR="00AC1195" w:rsidRPr="002A1C55">
        <w:rPr>
          <w:rFonts w:ascii="Calibri" w:hAnsi="Calibri"/>
          <w:bCs/>
          <w:sz w:val="24"/>
          <w:szCs w:val="24"/>
        </w:rPr>
        <w:t>-</w:t>
      </w:r>
      <w:r w:rsidRPr="002A1C55">
        <w:rPr>
          <w:rFonts w:ascii="Calibri" w:hAnsi="Calibri"/>
          <w:bCs/>
          <w:sz w:val="24"/>
          <w:szCs w:val="24"/>
        </w:rPr>
        <w:t xml:space="preserve"> eller §79</w:t>
      </w:r>
      <w:r w:rsidR="00AC1195" w:rsidRPr="002A1C55">
        <w:rPr>
          <w:rFonts w:ascii="Calibri" w:hAnsi="Calibri"/>
          <w:bCs/>
          <w:sz w:val="24"/>
          <w:szCs w:val="24"/>
        </w:rPr>
        <w:t>-</w:t>
      </w:r>
      <w:r w:rsidRPr="002A1C55">
        <w:rPr>
          <w:rFonts w:ascii="Calibri" w:hAnsi="Calibri"/>
          <w:bCs/>
          <w:sz w:val="24"/>
          <w:szCs w:val="24"/>
        </w:rPr>
        <w:t xml:space="preserve">midler – som kommunerne tildeler det frivillige sociale arbejde hvert år. </w:t>
      </w:r>
      <w:r w:rsidR="0086223F">
        <w:rPr>
          <w:rFonts w:ascii="Calibri" w:hAnsi="Calibri"/>
          <w:bCs/>
          <w:sz w:val="24"/>
          <w:szCs w:val="24"/>
        </w:rPr>
        <w:t xml:space="preserve">Også i det forgangne år </w:t>
      </w:r>
      <w:r w:rsidRPr="002A1C55">
        <w:rPr>
          <w:rFonts w:ascii="Calibri" w:hAnsi="Calibri"/>
          <w:bCs/>
          <w:sz w:val="24"/>
          <w:szCs w:val="24"/>
        </w:rPr>
        <w:t xml:space="preserve">er vi blevet pænt tilgodeset af de fleste af vores kommuner. Om dette kan fortsætte, vil jo for en stor del afhænge af den enkelte kommunes prioritering og </w:t>
      </w:r>
      <w:r w:rsidR="007A1ADA" w:rsidRPr="002A1C55">
        <w:rPr>
          <w:rFonts w:ascii="Calibri" w:hAnsi="Calibri"/>
          <w:bCs/>
          <w:sz w:val="24"/>
          <w:szCs w:val="24"/>
        </w:rPr>
        <w:t xml:space="preserve">eventuelle </w:t>
      </w:r>
      <w:r w:rsidR="00AC1195" w:rsidRPr="002A1C55">
        <w:rPr>
          <w:rFonts w:ascii="Calibri" w:hAnsi="Calibri"/>
          <w:bCs/>
          <w:sz w:val="24"/>
          <w:szCs w:val="24"/>
        </w:rPr>
        <w:t>besparelser</w:t>
      </w:r>
      <w:r w:rsidRPr="002A1C55">
        <w:rPr>
          <w:rFonts w:ascii="Calibri" w:hAnsi="Calibri"/>
          <w:bCs/>
          <w:sz w:val="24"/>
          <w:szCs w:val="24"/>
        </w:rPr>
        <w:t xml:space="preserve"> i den årlige budgetlægning. </w:t>
      </w:r>
      <w:r w:rsidR="0086223F">
        <w:rPr>
          <w:rFonts w:ascii="Calibri" w:hAnsi="Calibri"/>
          <w:bCs/>
          <w:sz w:val="24"/>
          <w:szCs w:val="24"/>
        </w:rPr>
        <w:t>I</w:t>
      </w:r>
      <w:r w:rsidRPr="002A1C55">
        <w:rPr>
          <w:rFonts w:ascii="Calibri" w:hAnsi="Calibri"/>
          <w:bCs/>
          <w:sz w:val="24"/>
          <w:szCs w:val="24"/>
        </w:rPr>
        <w:t xml:space="preserve"> en omskiftelig verden</w:t>
      </w:r>
      <w:r w:rsidR="0086223F">
        <w:rPr>
          <w:rFonts w:ascii="Calibri" w:hAnsi="Calibri"/>
          <w:bCs/>
          <w:sz w:val="24"/>
          <w:szCs w:val="24"/>
        </w:rPr>
        <w:t xml:space="preserve"> -</w:t>
      </w:r>
      <w:r w:rsidRPr="002A1C55">
        <w:rPr>
          <w:rFonts w:ascii="Calibri" w:hAnsi="Calibri"/>
          <w:bCs/>
          <w:sz w:val="24"/>
          <w:szCs w:val="24"/>
        </w:rPr>
        <w:t xml:space="preserve"> også på det område, kender vi jo kun vores muligheder for ét år ad gangen.</w:t>
      </w:r>
    </w:p>
    <w:p w14:paraId="71024F3A" w14:textId="77777777" w:rsidR="000C3059" w:rsidRPr="002A1C55" w:rsidRDefault="000C3059" w:rsidP="00C52372">
      <w:pPr>
        <w:spacing w:after="0" w:line="240" w:lineRule="auto"/>
        <w:rPr>
          <w:rFonts w:ascii="Calibri" w:hAnsi="Calibri"/>
          <w:bCs/>
          <w:sz w:val="24"/>
          <w:szCs w:val="24"/>
        </w:rPr>
      </w:pPr>
    </w:p>
    <w:p w14:paraId="0B4798D5" w14:textId="6AC5A85D" w:rsidR="000C3059" w:rsidRPr="002A1C55" w:rsidRDefault="00754A82" w:rsidP="00C52372">
      <w:pPr>
        <w:spacing w:after="0" w:line="240" w:lineRule="auto"/>
        <w:rPr>
          <w:rFonts w:ascii="Calibri" w:hAnsi="Calibri"/>
          <w:bCs/>
          <w:sz w:val="24"/>
          <w:szCs w:val="24"/>
        </w:rPr>
      </w:pPr>
      <w:r>
        <w:rPr>
          <w:rFonts w:ascii="Calibri" w:hAnsi="Calibri"/>
          <w:bCs/>
          <w:sz w:val="24"/>
          <w:szCs w:val="24"/>
        </w:rPr>
        <w:t>Vi tilstræber derfor</w:t>
      </w:r>
      <w:r w:rsidR="000C3059" w:rsidRPr="00754A82">
        <w:rPr>
          <w:rFonts w:ascii="Calibri" w:hAnsi="Calibri"/>
          <w:bCs/>
          <w:sz w:val="24"/>
          <w:szCs w:val="24"/>
        </w:rPr>
        <w:t xml:space="preserve"> at opsøge</w:t>
      </w:r>
      <w:r w:rsidR="00154C7C" w:rsidRPr="00754A82">
        <w:rPr>
          <w:rFonts w:ascii="Calibri" w:hAnsi="Calibri"/>
          <w:bCs/>
          <w:sz w:val="24"/>
          <w:szCs w:val="24"/>
        </w:rPr>
        <w:t xml:space="preserve"> en bredere vifte af </w:t>
      </w:r>
      <w:r w:rsidR="000C3059" w:rsidRPr="00754A82">
        <w:rPr>
          <w:rFonts w:ascii="Calibri" w:hAnsi="Calibri"/>
          <w:bCs/>
          <w:sz w:val="24"/>
          <w:szCs w:val="24"/>
        </w:rPr>
        <w:t>finansieringsmuligheder</w:t>
      </w:r>
      <w:r>
        <w:rPr>
          <w:rFonts w:ascii="Calibri" w:hAnsi="Calibri"/>
          <w:bCs/>
          <w:sz w:val="24"/>
          <w:szCs w:val="24"/>
        </w:rPr>
        <w:t>, herunder mindre lokale fonde og legater.</w:t>
      </w:r>
    </w:p>
    <w:p w14:paraId="53C09B90" w14:textId="77777777" w:rsidR="00B52AE6" w:rsidRPr="002A1C55" w:rsidRDefault="00B52AE6" w:rsidP="00C52372">
      <w:pPr>
        <w:spacing w:after="0" w:line="240" w:lineRule="auto"/>
        <w:rPr>
          <w:rFonts w:ascii="Calibri" w:hAnsi="Calibri"/>
          <w:bCs/>
          <w:sz w:val="24"/>
          <w:szCs w:val="24"/>
        </w:rPr>
      </w:pPr>
    </w:p>
    <w:p w14:paraId="2B9FDDB4" w14:textId="24C2DE30"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Lokalforeningens fremtidige arbejde:</w:t>
      </w:r>
    </w:p>
    <w:p w14:paraId="2B722E02" w14:textId="1DA41960" w:rsidR="00E51612" w:rsidRDefault="008413E9" w:rsidP="00C52372">
      <w:pPr>
        <w:spacing w:after="0" w:line="240" w:lineRule="auto"/>
        <w:rPr>
          <w:rFonts w:ascii="Calibri" w:hAnsi="Calibri"/>
          <w:bCs/>
          <w:sz w:val="24"/>
          <w:szCs w:val="24"/>
        </w:rPr>
      </w:pPr>
      <w:r>
        <w:rPr>
          <w:rFonts w:ascii="Calibri" w:hAnsi="Calibri"/>
          <w:bCs/>
          <w:sz w:val="24"/>
          <w:szCs w:val="24"/>
        </w:rPr>
        <w:t>I beretninge</w:t>
      </w:r>
      <w:r w:rsidR="0034493B">
        <w:rPr>
          <w:rFonts w:ascii="Calibri" w:hAnsi="Calibri"/>
          <w:bCs/>
          <w:sz w:val="24"/>
          <w:szCs w:val="24"/>
        </w:rPr>
        <w:t>rne</w:t>
      </w:r>
      <w:r>
        <w:rPr>
          <w:rFonts w:ascii="Calibri" w:hAnsi="Calibri"/>
          <w:bCs/>
          <w:sz w:val="24"/>
          <w:szCs w:val="24"/>
        </w:rPr>
        <w:t xml:space="preserve"> for 2023</w:t>
      </w:r>
      <w:r w:rsidR="0034493B">
        <w:rPr>
          <w:rFonts w:ascii="Calibri" w:hAnsi="Calibri"/>
          <w:bCs/>
          <w:sz w:val="24"/>
          <w:szCs w:val="24"/>
        </w:rPr>
        <w:t xml:space="preserve"> og 2024</w:t>
      </w:r>
      <w:r>
        <w:rPr>
          <w:rFonts w:ascii="Calibri" w:hAnsi="Calibri"/>
          <w:bCs/>
          <w:sz w:val="24"/>
          <w:szCs w:val="24"/>
        </w:rPr>
        <w:t xml:space="preserve"> blev arbejdet med at tiltrække nye frivillige nævnt som en høj prioritet. Det er stadig </w:t>
      </w:r>
      <w:r w:rsidR="0044218F">
        <w:rPr>
          <w:rFonts w:ascii="Calibri" w:hAnsi="Calibri"/>
          <w:bCs/>
          <w:sz w:val="24"/>
          <w:szCs w:val="24"/>
        </w:rPr>
        <w:t xml:space="preserve">meget </w:t>
      </w:r>
      <w:r>
        <w:rPr>
          <w:rFonts w:ascii="Calibri" w:hAnsi="Calibri"/>
          <w:bCs/>
          <w:sz w:val="24"/>
          <w:szCs w:val="24"/>
        </w:rPr>
        <w:t xml:space="preserve">aktuelt, idet vi i hele vores område kun har </w:t>
      </w:r>
      <w:r w:rsidR="000912CB">
        <w:rPr>
          <w:rFonts w:ascii="Calibri" w:hAnsi="Calibri"/>
          <w:bCs/>
          <w:sz w:val="24"/>
          <w:szCs w:val="24"/>
        </w:rPr>
        <w:t>1</w:t>
      </w:r>
      <w:r w:rsidR="0034493B">
        <w:rPr>
          <w:rFonts w:ascii="Calibri" w:hAnsi="Calibri"/>
          <w:bCs/>
          <w:sz w:val="24"/>
          <w:szCs w:val="24"/>
        </w:rPr>
        <w:t>7</w:t>
      </w:r>
      <w:r w:rsidR="000912CB">
        <w:rPr>
          <w:rFonts w:ascii="Calibri" w:hAnsi="Calibri"/>
          <w:bCs/>
          <w:sz w:val="24"/>
          <w:szCs w:val="24"/>
        </w:rPr>
        <w:t xml:space="preserve"> faste frivillige, og </w:t>
      </w:r>
      <w:r w:rsidR="000912CB">
        <w:rPr>
          <w:rFonts w:ascii="Calibri" w:hAnsi="Calibri"/>
          <w:bCs/>
          <w:sz w:val="24"/>
          <w:szCs w:val="24"/>
        </w:rPr>
        <w:lastRenderedPageBreak/>
        <w:t xml:space="preserve">selvom det er flere end sidste år ved denne tid, er det ikke nok, hvis vi vil dække behovet for aktiviteter i alle vores kommuner. </w:t>
      </w:r>
      <w:r w:rsidR="00997A85">
        <w:rPr>
          <w:rFonts w:ascii="Calibri" w:hAnsi="Calibri"/>
          <w:bCs/>
          <w:sz w:val="24"/>
          <w:szCs w:val="24"/>
        </w:rPr>
        <w:t>Behovet er der, økonomien er der – men vi mangler hænder og hoveder!</w:t>
      </w:r>
    </w:p>
    <w:p w14:paraId="0DE37D77" w14:textId="77777777" w:rsidR="0034493B" w:rsidRDefault="0034493B" w:rsidP="00C52372">
      <w:pPr>
        <w:spacing w:after="0" w:line="240" w:lineRule="auto"/>
        <w:rPr>
          <w:rFonts w:ascii="Calibri" w:hAnsi="Calibri"/>
          <w:bCs/>
          <w:sz w:val="24"/>
          <w:szCs w:val="24"/>
        </w:rPr>
      </w:pPr>
    </w:p>
    <w:p w14:paraId="1A0AED4D" w14:textId="2FAD1AF0" w:rsidR="0034493B" w:rsidRDefault="0034493B" w:rsidP="00C52372">
      <w:pPr>
        <w:spacing w:after="0" w:line="240" w:lineRule="auto"/>
        <w:rPr>
          <w:rFonts w:ascii="Calibri" w:hAnsi="Calibri"/>
          <w:bCs/>
          <w:sz w:val="24"/>
          <w:szCs w:val="24"/>
        </w:rPr>
      </w:pPr>
      <w:r>
        <w:rPr>
          <w:rFonts w:ascii="Calibri" w:hAnsi="Calibri"/>
          <w:bCs/>
          <w:sz w:val="24"/>
          <w:szCs w:val="24"/>
        </w:rPr>
        <w:t xml:space="preserve">Derfor har vi også netop med hjælp fra specialister i sekretariatet igangsat en hvervekampagne for at få flere frivillige. Både bestyrelsesmedlemmer i de kommuner, som ikke p.t. er repræsenteret i lokalbestyrelsen, og frivillige til rent praktiske opgaver eller specifikke aktiviteter. Det håber vi vil bære frugt, så vi efterhånden, som vi </w:t>
      </w:r>
      <w:r w:rsidR="00754A82">
        <w:rPr>
          <w:rFonts w:ascii="Calibri" w:hAnsi="Calibri"/>
          <w:bCs/>
          <w:sz w:val="24"/>
          <w:szCs w:val="24"/>
        </w:rPr>
        <w:t>”gamle” bestyrelsesmedlemmer</w:t>
      </w:r>
      <w:r>
        <w:rPr>
          <w:rFonts w:ascii="Calibri" w:hAnsi="Calibri"/>
          <w:bCs/>
          <w:sz w:val="24"/>
          <w:szCs w:val="24"/>
        </w:rPr>
        <w:t xml:space="preserve"> finder tiden moden, kan ”forlade skuden” med god samvittighed</w:t>
      </w:r>
      <w:r w:rsidR="003505BD">
        <w:rPr>
          <w:rFonts w:ascii="Calibri" w:hAnsi="Calibri"/>
          <w:bCs/>
          <w:sz w:val="24"/>
          <w:szCs w:val="24"/>
        </w:rPr>
        <w:t xml:space="preserve">. Vi er en frivillig forening, hvilket betyder, at det skal være helt frivilligt både at komme ind, men også at kunne komme ”ud”, når man selv finder tiden moden – og ikke, som vi så med den tidligere bestyrelse, skal </w:t>
      </w:r>
      <w:r w:rsidR="00754A82">
        <w:rPr>
          <w:rFonts w:ascii="Calibri" w:hAnsi="Calibri"/>
          <w:bCs/>
          <w:sz w:val="24"/>
          <w:szCs w:val="24"/>
        </w:rPr>
        <w:t xml:space="preserve">føle sig </w:t>
      </w:r>
      <w:r w:rsidR="003505BD">
        <w:rPr>
          <w:rFonts w:ascii="Calibri" w:hAnsi="Calibri"/>
          <w:bCs/>
          <w:sz w:val="24"/>
          <w:szCs w:val="24"/>
        </w:rPr>
        <w:t>presse</w:t>
      </w:r>
      <w:r w:rsidR="00754A82">
        <w:rPr>
          <w:rFonts w:ascii="Calibri" w:hAnsi="Calibri"/>
          <w:bCs/>
          <w:sz w:val="24"/>
          <w:szCs w:val="24"/>
        </w:rPr>
        <w:t>t</w:t>
      </w:r>
      <w:r w:rsidR="003505BD">
        <w:rPr>
          <w:rFonts w:ascii="Calibri" w:hAnsi="Calibri"/>
          <w:bCs/>
          <w:sz w:val="24"/>
          <w:szCs w:val="24"/>
        </w:rPr>
        <w:t xml:space="preserve"> til at blive.</w:t>
      </w:r>
    </w:p>
    <w:p w14:paraId="69847A0F" w14:textId="77777777" w:rsidR="00846970" w:rsidRDefault="00846970" w:rsidP="00C52372">
      <w:pPr>
        <w:spacing w:after="0" w:line="240" w:lineRule="auto"/>
        <w:rPr>
          <w:rFonts w:ascii="Calibri" w:hAnsi="Calibri"/>
          <w:bCs/>
          <w:sz w:val="24"/>
          <w:szCs w:val="24"/>
        </w:rPr>
      </w:pPr>
    </w:p>
    <w:p w14:paraId="5F02F224" w14:textId="072744F3" w:rsidR="00846970" w:rsidRPr="002A1C55" w:rsidRDefault="00846970" w:rsidP="00C52372">
      <w:pPr>
        <w:spacing w:after="0" w:line="240" w:lineRule="auto"/>
        <w:rPr>
          <w:rFonts w:ascii="Calibri" w:hAnsi="Calibri"/>
          <w:bCs/>
          <w:sz w:val="24"/>
          <w:szCs w:val="24"/>
        </w:rPr>
      </w:pPr>
      <w:r w:rsidRPr="004F1CCA">
        <w:rPr>
          <w:rFonts w:ascii="Calibri" w:hAnsi="Calibri"/>
          <w:bCs/>
          <w:sz w:val="24"/>
          <w:szCs w:val="24"/>
        </w:rPr>
        <w:t xml:space="preserve">I skrivende stund ser det ud til, at vi </w:t>
      </w:r>
      <w:r w:rsidR="004F1CCA" w:rsidRPr="004F1CCA">
        <w:rPr>
          <w:rFonts w:ascii="Calibri" w:hAnsi="Calibri"/>
          <w:bCs/>
          <w:sz w:val="24"/>
          <w:szCs w:val="24"/>
        </w:rPr>
        <w:t xml:space="preserve">er ved at få </w:t>
      </w:r>
      <w:r w:rsidRPr="004F1CCA">
        <w:rPr>
          <w:rFonts w:ascii="Calibri" w:hAnsi="Calibri"/>
          <w:bCs/>
          <w:sz w:val="24"/>
          <w:szCs w:val="24"/>
        </w:rPr>
        <w:t xml:space="preserve">nye frivillige </w:t>
      </w:r>
      <w:r w:rsidR="004F1CCA">
        <w:rPr>
          <w:rFonts w:ascii="Calibri" w:hAnsi="Calibri"/>
          <w:bCs/>
          <w:sz w:val="24"/>
          <w:szCs w:val="24"/>
        </w:rPr>
        <w:t>i Roskilde</w:t>
      </w:r>
      <w:r w:rsidR="00276A8F">
        <w:rPr>
          <w:rFonts w:ascii="Calibri" w:hAnsi="Calibri"/>
          <w:bCs/>
          <w:sz w:val="24"/>
          <w:szCs w:val="24"/>
        </w:rPr>
        <w:t>, Lejre</w:t>
      </w:r>
      <w:r w:rsidR="004F1CCA">
        <w:rPr>
          <w:rFonts w:ascii="Calibri" w:hAnsi="Calibri"/>
          <w:bCs/>
          <w:sz w:val="24"/>
          <w:szCs w:val="24"/>
        </w:rPr>
        <w:t xml:space="preserve"> og Stevns som resultat af en kampagne, som Alzheimerforeningens sekretariatet har hjulpet os med. Hvis vi kommer i mål med det, vil det kunne smitte af på aktivitetsniveauet i de t</w:t>
      </w:r>
      <w:r w:rsidR="00276A8F">
        <w:rPr>
          <w:rFonts w:ascii="Calibri" w:hAnsi="Calibri"/>
          <w:bCs/>
          <w:sz w:val="24"/>
          <w:szCs w:val="24"/>
        </w:rPr>
        <w:t>re</w:t>
      </w:r>
      <w:r w:rsidR="004F1CCA">
        <w:rPr>
          <w:rFonts w:ascii="Calibri" w:hAnsi="Calibri"/>
          <w:bCs/>
          <w:sz w:val="24"/>
          <w:szCs w:val="24"/>
        </w:rPr>
        <w:t xml:space="preserve"> kommuner allerede i indeværende år.</w:t>
      </w:r>
    </w:p>
    <w:p w14:paraId="0A0B11D9" w14:textId="77777777" w:rsidR="000912CB" w:rsidRDefault="000912CB" w:rsidP="00C52372">
      <w:pPr>
        <w:spacing w:after="0" w:line="240" w:lineRule="auto"/>
        <w:rPr>
          <w:rFonts w:ascii="Calibri" w:hAnsi="Calibri"/>
          <w:bCs/>
          <w:sz w:val="24"/>
          <w:szCs w:val="24"/>
        </w:rPr>
      </w:pPr>
    </w:p>
    <w:p w14:paraId="1B0D115A" w14:textId="088CE4CA" w:rsidR="00E51612" w:rsidRPr="002A1C55" w:rsidRDefault="000912CB" w:rsidP="00C52372">
      <w:pPr>
        <w:spacing w:after="0" w:line="240" w:lineRule="auto"/>
        <w:rPr>
          <w:rFonts w:ascii="Calibri" w:hAnsi="Calibri"/>
          <w:bCs/>
          <w:sz w:val="24"/>
          <w:szCs w:val="24"/>
        </w:rPr>
      </w:pPr>
      <w:r>
        <w:rPr>
          <w:rFonts w:ascii="Calibri" w:hAnsi="Calibri"/>
          <w:bCs/>
          <w:sz w:val="24"/>
          <w:szCs w:val="24"/>
        </w:rPr>
        <w:t xml:space="preserve">Vi </w:t>
      </w:r>
      <w:r w:rsidR="0044218F">
        <w:rPr>
          <w:rFonts w:ascii="Calibri" w:hAnsi="Calibri"/>
          <w:bCs/>
          <w:sz w:val="24"/>
          <w:szCs w:val="24"/>
        </w:rPr>
        <w:t xml:space="preserve">regner med, at vi </w:t>
      </w:r>
      <w:r>
        <w:rPr>
          <w:rFonts w:ascii="Calibri" w:hAnsi="Calibri"/>
          <w:bCs/>
          <w:sz w:val="24"/>
          <w:szCs w:val="24"/>
        </w:rPr>
        <w:t xml:space="preserve">fortsat </w:t>
      </w:r>
      <w:r w:rsidR="0044218F">
        <w:rPr>
          <w:rFonts w:ascii="Calibri" w:hAnsi="Calibri"/>
          <w:bCs/>
          <w:sz w:val="24"/>
          <w:szCs w:val="24"/>
        </w:rPr>
        <w:t xml:space="preserve">skal </w:t>
      </w:r>
      <w:r w:rsidR="00FB4ED8" w:rsidRPr="002A1C55">
        <w:rPr>
          <w:rFonts w:ascii="Calibri" w:hAnsi="Calibri"/>
          <w:bCs/>
          <w:sz w:val="24"/>
          <w:szCs w:val="24"/>
        </w:rPr>
        <w:t xml:space="preserve">arbejde </w:t>
      </w:r>
      <w:r>
        <w:rPr>
          <w:rFonts w:ascii="Calibri" w:hAnsi="Calibri"/>
          <w:bCs/>
          <w:sz w:val="24"/>
          <w:szCs w:val="24"/>
        </w:rPr>
        <w:t xml:space="preserve">med </w:t>
      </w:r>
      <w:r w:rsidR="00FB4ED8" w:rsidRPr="002A1C55">
        <w:rPr>
          <w:rFonts w:ascii="Calibri" w:hAnsi="Calibri"/>
          <w:bCs/>
          <w:sz w:val="24"/>
          <w:szCs w:val="24"/>
        </w:rPr>
        <w:t xml:space="preserve">en struktur i vores </w:t>
      </w:r>
      <w:r w:rsidR="00CA6998">
        <w:rPr>
          <w:rFonts w:ascii="Calibri" w:hAnsi="Calibri"/>
          <w:bCs/>
          <w:sz w:val="24"/>
          <w:szCs w:val="24"/>
        </w:rPr>
        <w:t xml:space="preserve">lokale </w:t>
      </w:r>
      <w:r w:rsidR="00FB4ED8" w:rsidRPr="002A1C55">
        <w:rPr>
          <w:rFonts w:ascii="Calibri" w:hAnsi="Calibri"/>
          <w:bCs/>
          <w:sz w:val="24"/>
          <w:szCs w:val="24"/>
        </w:rPr>
        <w:t>arbejde</w:t>
      </w:r>
      <w:r w:rsidR="00997A85">
        <w:rPr>
          <w:rFonts w:ascii="Calibri" w:hAnsi="Calibri"/>
          <w:bCs/>
          <w:sz w:val="24"/>
          <w:szCs w:val="24"/>
        </w:rPr>
        <w:t xml:space="preserve"> og arbejdsdeling</w:t>
      </w:r>
      <w:r w:rsidR="00FB4ED8" w:rsidRPr="002A1C55">
        <w:rPr>
          <w:rFonts w:ascii="Calibri" w:hAnsi="Calibri"/>
          <w:bCs/>
          <w:sz w:val="24"/>
          <w:szCs w:val="24"/>
        </w:rPr>
        <w:t>, som i videst mulig udstrækning begrænser de ”geografiske ulemper”. Det vil kræve en tilpasning</w:t>
      </w:r>
      <w:r w:rsidR="00276A8F">
        <w:rPr>
          <w:rFonts w:ascii="Calibri" w:hAnsi="Calibri"/>
          <w:bCs/>
          <w:sz w:val="24"/>
          <w:szCs w:val="24"/>
        </w:rPr>
        <w:t>,</w:t>
      </w:r>
      <w:r w:rsidR="00FB4ED8" w:rsidRPr="002A1C55">
        <w:rPr>
          <w:rFonts w:ascii="Calibri" w:hAnsi="Calibri"/>
          <w:bCs/>
          <w:sz w:val="24"/>
          <w:szCs w:val="24"/>
        </w:rPr>
        <w:t xml:space="preserve"> efterhånden som vi forhåbentlig oplever fortsat tilgang af frivillige men vil samtidig gøre det lettere</w:t>
      </w:r>
      <w:r w:rsidR="00441B9A" w:rsidRPr="002A1C55">
        <w:rPr>
          <w:rFonts w:ascii="Calibri" w:hAnsi="Calibri"/>
          <w:bCs/>
          <w:sz w:val="24"/>
          <w:szCs w:val="24"/>
        </w:rPr>
        <w:t xml:space="preserve"> og mere effektivt</w:t>
      </w:r>
      <w:r w:rsidR="00FB4ED8" w:rsidRPr="002A1C55">
        <w:rPr>
          <w:rFonts w:ascii="Calibri" w:hAnsi="Calibri"/>
          <w:bCs/>
          <w:sz w:val="24"/>
          <w:szCs w:val="24"/>
        </w:rPr>
        <w:t>, når man som frivillig</w:t>
      </w:r>
      <w:r w:rsidR="00806BCC" w:rsidRPr="002A1C55">
        <w:rPr>
          <w:rFonts w:ascii="Calibri" w:hAnsi="Calibri"/>
          <w:bCs/>
          <w:sz w:val="24"/>
          <w:szCs w:val="24"/>
        </w:rPr>
        <w:t xml:space="preserve"> langt overvejende kan operere i </w:t>
      </w:r>
      <w:r>
        <w:rPr>
          <w:rFonts w:ascii="Calibri" w:hAnsi="Calibri"/>
          <w:bCs/>
          <w:sz w:val="24"/>
          <w:szCs w:val="24"/>
        </w:rPr>
        <w:t xml:space="preserve">det </w:t>
      </w:r>
      <w:r w:rsidR="007A1ADA" w:rsidRPr="002A1C55">
        <w:rPr>
          <w:rFonts w:ascii="Calibri" w:hAnsi="Calibri"/>
          <w:bCs/>
          <w:sz w:val="24"/>
          <w:szCs w:val="24"/>
        </w:rPr>
        <w:t>nær</w:t>
      </w:r>
      <w:r w:rsidR="00806BCC" w:rsidRPr="002A1C55">
        <w:rPr>
          <w:rFonts w:ascii="Calibri" w:hAnsi="Calibri"/>
          <w:bCs/>
          <w:sz w:val="24"/>
          <w:szCs w:val="24"/>
        </w:rPr>
        <w:t>område, som man kender fra sin dagligdag, og hvor man i forvejen har sine relationer.</w:t>
      </w:r>
    </w:p>
    <w:p w14:paraId="4EC37863" w14:textId="77777777" w:rsidR="0044218F" w:rsidRDefault="0044218F" w:rsidP="00C52372">
      <w:pPr>
        <w:spacing w:after="0" w:line="240" w:lineRule="auto"/>
        <w:rPr>
          <w:rFonts w:ascii="Calibri" w:hAnsi="Calibri"/>
          <w:b/>
          <w:sz w:val="24"/>
          <w:szCs w:val="24"/>
        </w:rPr>
      </w:pPr>
    </w:p>
    <w:p w14:paraId="3B70D520" w14:textId="0A2F2C4F"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Lokalforeningens historie og ledelse:</w:t>
      </w:r>
    </w:p>
    <w:p w14:paraId="3A4449D2" w14:textId="536A5D67" w:rsidR="00B52AE6" w:rsidRPr="002A1C55" w:rsidRDefault="00B52AE6" w:rsidP="00C52372">
      <w:pPr>
        <w:spacing w:after="0" w:line="240" w:lineRule="auto"/>
        <w:rPr>
          <w:rFonts w:ascii="Calibri" w:hAnsi="Calibri"/>
          <w:bCs/>
          <w:sz w:val="24"/>
          <w:szCs w:val="24"/>
        </w:rPr>
      </w:pPr>
      <w:r w:rsidRPr="002A1C55">
        <w:rPr>
          <w:rFonts w:ascii="Calibri" w:hAnsi="Calibri"/>
          <w:bCs/>
          <w:sz w:val="24"/>
          <w:szCs w:val="24"/>
        </w:rPr>
        <w:t>Alzheimerforeningen Østsjælland (tidligere Roskilde Amt) blev stiftet 22.04.1993 med Rigmor Kildemoes som formand. I 1998 blev hun afløst af Birthe Rasmussen, som i 2016 blev afløst af Else Berg Hansen. I 2023 blev hun afløst af Torben Wibe Andersen.</w:t>
      </w:r>
    </w:p>
    <w:p w14:paraId="39D89944" w14:textId="77777777" w:rsidR="0003696E" w:rsidRPr="002A1C55" w:rsidRDefault="0003696E" w:rsidP="00C52372">
      <w:pPr>
        <w:spacing w:after="0" w:line="240" w:lineRule="auto"/>
        <w:rPr>
          <w:rFonts w:ascii="Calibri" w:hAnsi="Calibri"/>
          <w:bCs/>
          <w:sz w:val="24"/>
          <w:szCs w:val="24"/>
        </w:rPr>
      </w:pPr>
    </w:p>
    <w:p w14:paraId="01E964FF" w14:textId="7047E806" w:rsidR="00E64C4A" w:rsidRPr="002A1C55" w:rsidRDefault="0003696E" w:rsidP="00C52372">
      <w:pPr>
        <w:spacing w:after="0" w:line="240" w:lineRule="auto"/>
        <w:rPr>
          <w:rFonts w:ascii="Calibri" w:hAnsi="Calibri"/>
          <w:bCs/>
          <w:sz w:val="24"/>
          <w:szCs w:val="24"/>
        </w:rPr>
      </w:pPr>
      <w:r w:rsidRPr="002A1C55">
        <w:rPr>
          <w:rFonts w:ascii="Calibri" w:hAnsi="Calibri"/>
          <w:bCs/>
          <w:sz w:val="24"/>
          <w:szCs w:val="24"/>
        </w:rPr>
        <w:t xml:space="preserve">Siden den ordinære generalforsamling </w:t>
      </w:r>
      <w:r w:rsidR="000912CB">
        <w:rPr>
          <w:rFonts w:ascii="Calibri" w:hAnsi="Calibri"/>
          <w:bCs/>
          <w:sz w:val="24"/>
          <w:szCs w:val="24"/>
        </w:rPr>
        <w:t>2</w:t>
      </w:r>
      <w:r w:rsidR="003505BD">
        <w:rPr>
          <w:rFonts w:ascii="Calibri" w:hAnsi="Calibri"/>
          <w:bCs/>
          <w:sz w:val="24"/>
          <w:szCs w:val="24"/>
        </w:rPr>
        <w:t>0</w:t>
      </w:r>
      <w:r w:rsidR="000912CB">
        <w:rPr>
          <w:rFonts w:ascii="Calibri" w:hAnsi="Calibri"/>
          <w:bCs/>
          <w:sz w:val="24"/>
          <w:szCs w:val="24"/>
        </w:rPr>
        <w:t>.03</w:t>
      </w:r>
      <w:r w:rsidRPr="002A1C55">
        <w:rPr>
          <w:rFonts w:ascii="Calibri" w:hAnsi="Calibri"/>
          <w:bCs/>
          <w:sz w:val="24"/>
          <w:szCs w:val="24"/>
        </w:rPr>
        <w:t>.202</w:t>
      </w:r>
      <w:r w:rsidR="003505BD">
        <w:rPr>
          <w:rFonts w:ascii="Calibri" w:hAnsi="Calibri"/>
          <w:bCs/>
          <w:sz w:val="24"/>
          <w:szCs w:val="24"/>
        </w:rPr>
        <w:t>5</w:t>
      </w:r>
      <w:r w:rsidRPr="002A1C55">
        <w:rPr>
          <w:rFonts w:ascii="Calibri" w:hAnsi="Calibri"/>
          <w:bCs/>
          <w:sz w:val="24"/>
          <w:szCs w:val="24"/>
        </w:rPr>
        <w:t xml:space="preserve"> har bestyrelsen set således ud</w:t>
      </w:r>
      <w:r w:rsidR="00276A8F">
        <w:rPr>
          <w:rFonts w:ascii="Calibri" w:hAnsi="Calibri"/>
          <w:bCs/>
          <w:sz w:val="24"/>
          <w:szCs w:val="24"/>
        </w:rPr>
        <w:t xml:space="preserve"> (valgperiode)</w:t>
      </w:r>
      <w:r w:rsidRPr="002A1C55">
        <w:rPr>
          <w:rFonts w:ascii="Calibri" w:hAnsi="Calibri"/>
          <w:bCs/>
          <w:sz w:val="24"/>
          <w:szCs w:val="24"/>
        </w:rPr>
        <w:t>: Formand Torben Wibe Andersen</w:t>
      </w:r>
      <w:r w:rsidR="003505BD">
        <w:rPr>
          <w:rFonts w:ascii="Calibri" w:hAnsi="Calibri"/>
          <w:bCs/>
          <w:sz w:val="24"/>
          <w:szCs w:val="24"/>
        </w:rPr>
        <w:t xml:space="preserve"> (2025-2027)</w:t>
      </w:r>
      <w:r w:rsidRPr="002A1C55">
        <w:rPr>
          <w:rFonts w:ascii="Calibri" w:hAnsi="Calibri"/>
          <w:bCs/>
          <w:sz w:val="24"/>
          <w:szCs w:val="24"/>
        </w:rPr>
        <w:t xml:space="preserve">, </w:t>
      </w:r>
      <w:r w:rsidR="00441B9A" w:rsidRPr="002A1C55">
        <w:rPr>
          <w:rFonts w:ascii="Calibri" w:hAnsi="Calibri"/>
          <w:bCs/>
          <w:sz w:val="24"/>
          <w:szCs w:val="24"/>
        </w:rPr>
        <w:t>n</w:t>
      </w:r>
      <w:r w:rsidRPr="002A1C55">
        <w:rPr>
          <w:rFonts w:ascii="Calibri" w:hAnsi="Calibri"/>
          <w:bCs/>
          <w:sz w:val="24"/>
          <w:szCs w:val="24"/>
        </w:rPr>
        <w:t>æstformand Helle Hyltoft</w:t>
      </w:r>
      <w:r w:rsidR="003505BD">
        <w:rPr>
          <w:rFonts w:ascii="Calibri" w:hAnsi="Calibri"/>
          <w:bCs/>
          <w:sz w:val="24"/>
          <w:szCs w:val="24"/>
        </w:rPr>
        <w:t xml:space="preserve"> (2025-2027)</w:t>
      </w:r>
      <w:r w:rsidRPr="002A1C55">
        <w:rPr>
          <w:rFonts w:ascii="Calibri" w:hAnsi="Calibri"/>
          <w:bCs/>
          <w:sz w:val="24"/>
          <w:szCs w:val="24"/>
        </w:rPr>
        <w:t xml:space="preserve">, </w:t>
      </w:r>
      <w:r w:rsidR="00441B9A" w:rsidRPr="002A1C55">
        <w:rPr>
          <w:rFonts w:ascii="Calibri" w:hAnsi="Calibri"/>
          <w:bCs/>
          <w:sz w:val="24"/>
          <w:szCs w:val="24"/>
        </w:rPr>
        <w:t>k</w:t>
      </w:r>
      <w:r w:rsidRPr="002A1C55">
        <w:rPr>
          <w:rFonts w:ascii="Calibri" w:hAnsi="Calibri"/>
          <w:bCs/>
          <w:sz w:val="24"/>
          <w:szCs w:val="24"/>
        </w:rPr>
        <w:t>asserer Mogens Nyvang</w:t>
      </w:r>
      <w:r w:rsidR="003505BD">
        <w:rPr>
          <w:rFonts w:ascii="Calibri" w:hAnsi="Calibri"/>
          <w:bCs/>
          <w:sz w:val="24"/>
          <w:szCs w:val="24"/>
        </w:rPr>
        <w:t xml:space="preserve"> (2024-2026)</w:t>
      </w:r>
      <w:r w:rsidRPr="002A1C55">
        <w:rPr>
          <w:rFonts w:ascii="Calibri" w:hAnsi="Calibri"/>
          <w:bCs/>
          <w:sz w:val="24"/>
          <w:szCs w:val="24"/>
        </w:rPr>
        <w:t xml:space="preserve">, </w:t>
      </w:r>
      <w:r w:rsidR="00441B9A" w:rsidRPr="002A1C55">
        <w:rPr>
          <w:rFonts w:ascii="Calibri" w:hAnsi="Calibri"/>
          <w:bCs/>
          <w:sz w:val="24"/>
          <w:szCs w:val="24"/>
        </w:rPr>
        <w:t>s</w:t>
      </w:r>
      <w:r w:rsidRPr="002A1C55">
        <w:rPr>
          <w:rFonts w:ascii="Calibri" w:hAnsi="Calibri"/>
          <w:bCs/>
          <w:sz w:val="24"/>
          <w:szCs w:val="24"/>
        </w:rPr>
        <w:t>ekretær Kate Dybdal Gjerstrup</w:t>
      </w:r>
      <w:r w:rsidR="003505BD">
        <w:rPr>
          <w:rFonts w:ascii="Calibri" w:hAnsi="Calibri"/>
          <w:bCs/>
          <w:sz w:val="24"/>
          <w:szCs w:val="24"/>
        </w:rPr>
        <w:t xml:space="preserve"> (2025-2027)</w:t>
      </w:r>
      <w:r w:rsidRPr="002A1C55">
        <w:rPr>
          <w:rFonts w:ascii="Calibri" w:hAnsi="Calibri"/>
          <w:bCs/>
          <w:sz w:val="24"/>
          <w:szCs w:val="24"/>
        </w:rPr>
        <w:t>, bestyrelsesmedlem Nency Maria Joensen</w:t>
      </w:r>
      <w:r w:rsidR="003505BD">
        <w:rPr>
          <w:rFonts w:ascii="Calibri" w:hAnsi="Calibri"/>
          <w:bCs/>
          <w:sz w:val="24"/>
          <w:szCs w:val="24"/>
        </w:rPr>
        <w:t xml:space="preserve"> (2024-2026)</w:t>
      </w:r>
      <w:r w:rsidR="000912CB">
        <w:rPr>
          <w:rFonts w:ascii="Calibri" w:hAnsi="Calibri"/>
          <w:bCs/>
          <w:sz w:val="24"/>
          <w:szCs w:val="24"/>
        </w:rPr>
        <w:t xml:space="preserve">, bestyrelsesmedlem Christel </w:t>
      </w:r>
      <w:r w:rsidR="0086223F">
        <w:rPr>
          <w:rFonts w:ascii="Calibri" w:hAnsi="Calibri"/>
          <w:bCs/>
          <w:sz w:val="24"/>
          <w:szCs w:val="24"/>
        </w:rPr>
        <w:t>Christensen</w:t>
      </w:r>
      <w:r w:rsidR="003505BD">
        <w:rPr>
          <w:rFonts w:ascii="Calibri" w:hAnsi="Calibri"/>
          <w:bCs/>
          <w:sz w:val="24"/>
          <w:szCs w:val="24"/>
        </w:rPr>
        <w:t xml:space="preserve"> (udtrådt pr. 01.08.2025)</w:t>
      </w:r>
      <w:r w:rsidR="0086223F">
        <w:rPr>
          <w:rFonts w:ascii="Calibri" w:hAnsi="Calibri"/>
          <w:bCs/>
          <w:sz w:val="24"/>
          <w:szCs w:val="24"/>
        </w:rPr>
        <w:t>, bestyrelsesmedlem Rikke Skov Haunstrup</w:t>
      </w:r>
      <w:r w:rsidR="003505BD">
        <w:rPr>
          <w:rFonts w:ascii="Calibri" w:hAnsi="Calibri"/>
          <w:bCs/>
          <w:sz w:val="24"/>
          <w:szCs w:val="24"/>
        </w:rPr>
        <w:t xml:space="preserve"> (udtrådt pr. 01.08.2025)</w:t>
      </w:r>
      <w:r w:rsidRPr="002A1C55">
        <w:rPr>
          <w:rFonts w:ascii="Calibri" w:hAnsi="Calibri"/>
          <w:bCs/>
          <w:sz w:val="24"/>
          <w:szCs w:val="24"/>
        </w:rPr>
        <w:t xml:space="preserve"> og suppleant Gytha Honoré</w:t>
      </w:r>
      <w:r w:rsidR="003505BD">
        <w:rPr>
          <w:rFonts w:ascii="Calibri" w:hAnsi="Calibri"/>
          <w:bCs/>
          <w:sz w:val="24"/>
          <w:szCs w:val="24"/>
        </w:rPr>
        <w:t>, der tog plads som fuldgyldigt bestyrelsesmedlem pr. 01.08.2025 frem til generalforsamlingen i marts 2026.</w:t>
      </w:r>
      <w:r w:rsidRPr="002A1C55">
        <w:rPr>
          <w:rFonts w:ascii="Calibri" w:hAnsi="Calibri"/>
          <w:bCs/>
          <w:sz w:val="24"/>
          <w:szCs w:val="24"/>
        </w:rPr>
        <w:t xml:space="preserve"> </w:t>
      </w:r>
    </w:p>
    <w:p w14:paraId="7503DFDB" w14:textId="77777777" w:rsidR="00E64C4A" w:rsidRPr="002A1C55" w:rsidRDefault="00E64C4A" w:rsidP="00C52372">
      <w:pPr>
        <w:spacing w:after="0" w:line="240" w:lineRule="auto"/>
        <w:rPr>
          <w:rFonts w:ascii="Calibri" w:hAnsi="Calibri"/>
          <w:bCs/>
          <w:sz w:val="24"/>
          <w:szCs w:val="24"/>
        </w:rPr>
      </w:pPr>
    </w:p>
    <w:p w14:paraId="5A8E1752" w14:textId="421B3EF2" w:rsidR="0003696E" w:rsidRPr="002A1C55" w:rsidRDefault="00E64C4A" w:rsidP="00C52372">
      <w:pPr>
        <w:spacing w:after="0" w:line="240" w:lineRule="auto"/>
        <w:rPr>
          <w:rFonts w:ascii="Calibri" w:hAnsi="Calibri"/>
          <w:bCs/>
          <w:sz w:val="24"/>
          <w:szCs w:val="24"/>
        </w:rPr>
      </w:pPr>
      <w:r w:rsidRPr="002A1C55">
        <w:rPr>
          <w:rFonts w:ascii="Calibri" w:hAnsi="Calibri"/>
          <w:bCs/>
          <w:sz w:val="24"/>
          <w:szCs w:val="24"/>
        </w:rPr>
        <w:t>Vi har på baggrund af vores tilhørsforhold (bopælsadresse) fordelt rollerne som kontaktperson til medlemmer</w:t>
      </w:r>
      <w:r w:rsidR="007A1ADA" w:rsidRPr="002A1C55">
        <w:rPr>
          <w:rFonts w:ascii="Calibri" w:hAnsi="Calibri"/>
          <w:bCs/>
          <w:sz w:val="24"/>
          <w:szCs w:val="24"/>
        </w:rPr>
        <w:t xml:space="preserve">, </w:t>
      </w:r>
      <w:r w:rsidRPr="002A1C55">
        <w:rPr>
          <w:rFonts w:ascii="Calibri" w:hAnsi="Calibri"/>
          <w:bCs/>
          <w:sz w:val="24"/>
          <w:szCs w:val="24"/>
        </w:rPr>
        <w:t>myndigheder</w:t>
      </w:r>
      <w:r w:rsidR="007A1ADA" w:rsidRPr="002A1C55">
        <w:rPr>
          <w:rFonts w:ascii="Calibri" w:hAnsi="Calibri"/>
          <w:bCs/>
          <w:sz w:val="24"/>
          <w:szCs w:val="24"/>
        </w:rPr>
        <w:t xml:space="preserve"> og andre</w:t>
      </w:r>
      <w:r w:rsidRPr="002A1C55">
        <w:rPr>
          <w:rFonts w:ascii="Calibri" w:hAnsi="Calibri"/>
          <w:bCs/>
          <w:sz w:val="24"/>
          <w:szCs w:val="24"/>
        </w:rPr>
        <w:t xml:space="preserve"> i de enkelte kommuner således: Helle Hyltoft og Gytha </w:t>
      </w:r>
      <w:r w:rsidR="00806BCC" w:rsidRPr="002A1C55">
        <w:rPr>
          <w:rFonts w:ascii="Calibri" w:hAnsi="Calibri"/>
          <w:bCs/>
          <w:sz w:val="24"/>
          <w:szCs w:val="24"/>
        </w:rPr>
        <w:t>Honoré</w:t>
      </w:r>
      <w:r w:rsidR="00816684">
        <w:rPr>
          <w:rFonts w:ascii="Calibri" w:hAnsi="Calibri"/>
          <w:bCs/>
          <w:sz w:val="24"/>
          <w:szCs w:val="24"/>
        </w:rPr>
        <w:t xml:space="preserve">, </w:t>
      </w:r>
      <w:r w:rsidRPr="002A1C55">
        <w:rPr>
          <w:rFonts w:ascii="Calibri" w:hAnsi="Calibri"/>
          <w:bCs/>
          <w:sz w:val="24"/>
          <w:szCs w:val="24"/>
        </w:rPr>
        <w:t xml:space="preserve">Solrød kommune, Kate Dybdal Gjerstrup og Mogens Nyvang bor begge i Køge, og de er derfor kontakter i Køge og Stevns, </w:t>
      </w:r>
      <w:r w:rsidR="00FD2A9D" w:rsidRPr="002A1C55">
        <w:rPr>
          <w:rFonts w:ascii="Calibri" w:hAnsi="Calibri"/>
          <w:bCs/>
          <w:sz w:val="24"/>
          <w:szCs w:val="24"/>
        </w:rPr>
        <w:t>Nency Maria Joensen bor i Greve, hvor hun fortsat er kontakt</w:t>
      </w:r>
      <w:r w:rsidR="003505BD">
        <w:rPr>
          <w:rFonts w:ascii="Calibri" w:hAnsi="Calibri"/>
          <w:bCs/>
          <w:sz w:val="24"/>
          <w:szCs w:val="24"/>
        </w:rPr>
        <w:t>.</w:t>
      </w:r>
      <w:r w:rsidR="0086223F">
        <w:rPr>
          <w:rFonts w:ascii="Calibri" w:hAnsi="Calibri"/>
          <w:bCs/>
          <w:sz w:val="24"/>
          <w:szCs w:val="24"/>
        </w:rPr>
        <w:t xml:space="preserve"> </w:t>
      </w:r>
      <w:r w:rsidR="00FD2A9D" w:rsidRPr="002A1C55">
        <w:rPr>
          <w:rFonts w:ascii="Calibri" w:hAnsi="Calibri"/>
          <w:bCs/>
          <w:sz w:val="24"/>
          <w:szCs w:val="24"/>
        </w:rPr>
        <w:t>Torben Wibe Andersen er ikke bosiddende inden for lokalforeningens område, men da han tidligere fra bopæl i Lejre og arbejde i Roskilde har en tilknytning dertil, er han</w:t>
      </w:r>
      <w:r w:rsidR="005A1622">
        <w:rPr>
          <w:rFonts w:ascii="Calibri" w:hAnsi="Calibri"/>
          <w:bCs/>
          <w:sz w:val="24"/>
          <w:szCs w:val="24"/>
        </w:rPr>
        <w:t>, i</w:t>
      </w:r>
      <w:r w:rsidR="00FD2A9D" w:rsidRPr="002A1C55">
        <w:rPr>
          <w:rFonts w:ascii="Calibri" w:hAnsi="Calibri"/>
          <w:bCs/>
          <w:sz w:val="24"/>
          <w:szCs w:val="24"/>
        </w:rPr>
        <w:t xml:space="preserve"> </w:t>
      </w:r>
      <w:r w:rsidR="005A1622">
        <w:rPr>
          <w:rFonts w:ascii="Calibri" w:hAnsi="Calibri"/>
          <w:bCs/>
          <w:sz w:val="24"/>
          <w:szCs w:val="24"/>
        </w:rPr>
        <w:t>mangel af bestyrelsesmedlemmer bosiddende i disse to kommuner,</w:t>
      </w:r>
      <w:r w:rsidR="00FD2A9D" w:rsidRPr="002A1C55">
        <w:rPr>
          <w:rFonts w:ascii="Calibri" w:hAnsi="Calibri"/>
          <w:bCs/>
          <w:sz w:val="24"/>
          <w:szCs w:val="24"/>
        </w:rPr>
        <w:t xml:space="preserve"> kontaktperson i</w:t>
      </w:r>
      <w:r w:rsidR="003505BD">
        <w:rPr>
          <w:rFonts w:ascii="Calibri" w:hAnsi="Calibri"/>
          <w:bCs/>
          <w:sz w:val="24"/>
          <w:szCs w:val="24"/>
        </w:rPr>
        <w:t xml:space="preserve"> Roskilde og</w:t>
      </w:r>
      <w:r w:rsidR="00FD2A9D" w:rsidRPr="002A1C55">
        <w:rPr>
          <w:rFonts w:ascii="Calibri" w:hAnsi="Calibri"/>
          <w:bCs/>
          <w:sz w:val="24"/>
          <w:szCs w:val="24"/>
        </w:rPr>
        <w:t xml:space="preserve"> Lejr</w:t>
      </w:r>
      <w:r w:rsidR="0086223F">
        <w:rPr>
          <w:rFonts w:ascii="Calibri" w:hAnsi="Calibri"/>
          <w:bCs/>
          <w:sz w:val="24"/>
          <w:szCs w:val="24"/>
        </w:rPr>
        <w:t>e</w:t>
      </w:r>
      <w:r w:rsidR="00FD2A9D" w:rsidRPr="002A1C55">
        <w:rPr>
          <w:rFonts w:ascii="Calibri" w:hAnsi="Calibri"/>
          <w:bCs/>
          <w:sz w:val="24"/>
          <w:szCs w:val="24"/>
        </w:rPr>
        <w:t>.</w:t>
      </w:r>
    </w:p>
    <w:p w14:paraId="5CA13049" w14:textId="77777777" w:rsidR="00E64C4A" w:rsidRPr="002A1C55" w:rsidRDefault="00E64C4A" w:rsidP="00C52372">
      <w:pPr>
        <w:spacing w:after="0" w:line="240" w:lineRule="auto"/>
        <w:rPr>
          <w:rFonts w:ascii="Calibri" w:hAnsi="Calibri"/>
          <w:bCs/>
          <w:sz w:val="24"/>
          <w:szCs w:val="24"/>
        </w:rPr>
      </w:pPr>
    </w:p>
    <w:p w14:paraId="146F24ED" w14:textId="6F4D8839" w:rsidR="00B52AE6" w:rsidRPr="002A1C55" w:rsidRDefault="00FD2A9D" w:rsidP="00C52372">
      <w:pPr>
        <w:spacing w:after="0" w:line="240" w:lineRule="auto"/>
        <w:rPr>
          <w:rFonts w:ascii="Calibri" w:hAnsi="Calibri"/>
          <w:bCs/>
          <w:sz w:val="24"/>
          <w:szCs w:val="24"/>
        </w:rPr>
      </w:pPr>
      <w:r w:rsidRPr="002A1C55">
        <w:rPr>
          <w:rFonts w:ascii="Calibri" w:hAnsi="Calibri"/>
          <w:bCs/>
          <w:sz w:val="24"/>
          <w:szCs w:val="24"/>
        </w:rPr>
        <w:lastRenderedPageBreak/>
        <w:t>Som det fremgår, har vi</w:t>
      </w:r>
      <w:r w:rsidR="00E64C4A" w:rsidRPr="002A1C55">
        <w:rPr>
          <w:rFonts w:ascii="Calibri" w:hAnsi="Calibri"/>
          <w:bCs/>
          <w:sz w:val="24"/>
          <w:szCs w:val="24"/>
        </w:rPr>
        <w:t xml:space="preserve"> i bestyrelsen desværre ikke medlemmer med bopæl i alle vores kommuner. Det vil vi gerne have ændret, og vi glæder os til at </w:t>
      </w:r>
      <w:r w:rsidR="00816684">
        <w:rPr>
          <w:rFonts w:ascii="Calibri" w:hAnsi="Calibri"/>
          <w:bCs/>
          <w:sz w:val="24"/>
          <w:szCs w:val="24"/>
        </w:rPr>
        <w:t>byde medlemmer</w:t>
      </w:r>
      <w:r w:rsidR="00E64C4A" w:rsidRPr="002A1C55">
        <w:rPr>
          <w:rFonts w:ascii="Calibri" w:hAnsi="Calibri"/>
          <w:bCs/>
          <w:sz w:val="24"/>
          <w:szCs w:val="24"/>
        </w:rPr>
        <w:t xml:space="preserve"> fra Stevns</w:t>
      </w:r>
      <w:r w:rsidR="005A1622">
        <w:rPr>
          <w:rFonts w:ascii="Calibri" w:hAnsi="Calibri"/>
          <w:bCs/>
          <w:sz w:val="24"/>
          <w:szCs w:val="24"/>
        </w:rPr>
        <w:t xml:space="preserve">, </w:t>
      </w:r>
      <w:r w:rsidR="00E64C4A" w:rsidRPr="002A1C55">
        <w:rPr>
          <w:rFonts w:ascii="Calibri" w:hAnsi="Calibri"/>
          <w:bCs/>
          <w:sz w:val="24"/>
          <w:szCs w:val="24"/>
        </w:rPr>
        <w:t>Lejre</w:t>
      </w:r>
      <w:r w:rsidR="005A1622">
        <w:rPr>
          <w:rFonts w:ascii="Calibri" w:hAnsi="Calibri"/>
          <w:bCs/>
          <w:sz w:val="24"/>
          <w:szCs w:val="24"/>
        </w:rPr>
        <w:t xml:space="preserve"> og Roskilde</w:t>
      </w:r>
      <w:r w:rsidR="00E64C4A" w:rsidRPr="002A1C55">
        <w:rPr>
          <w:rFonts w:ascii="Calibri" w:hAnsi="Calibri"/>
          <w:bCs/>
          <w:sz w:val="24"/>
          <w:szCs w:val="24"/>
        </w:rPr>
        <w:t xml:space="preserve"> </w:t>
      </w:r>
      <w:r w:rsidR="00816684">
        <w:rPr>
          <w:rFonts w:ascii="Calibri" w:hAnsi="Calibri"/>
          <w:bCs/>
          <w:sz w:val="24"/>
          <w:szCs w:val="24"/>
        </w:rPr>
        <w:t xml:space="preserve">velkommen </w:t>
      </w:r>
      <w:r w:rsidR="00E64C4A" w:rsidRPr="002A1C55">
        <w:rPr>
          <w:rFonts w:ascii="Calibri" w:hAnsi="Calibri"/>
          <w:bCs/>
          <w:sz w:val="24"/>
          <w:szCs w:val="24"/>
        </w:rPr>
        <w:t>ved bestyrelsesbordet.</w:t>
      </w:r>
    </w:p>
    <w:p w14:paraId="79AB3DDF" w14:textId="3DFFFAAC" w:rsidR="0075013D" w:rsidRDefault="0075013D" w:rsidP="0075013D">
      <w:pPr>
        <w:spacing w:after="0" w:line="240" w:lineRule="auto"/>
        <w:jc w:val="center"/>
        <w:rPr>
          <w:rFonts w:ascii="Calibri" w:hAnsi="Calibri"/>
          <w:bCs/>
          <w:sz w:val="24"/>
          <w:szCs w:val="24"/>
        </w:rPr>
      </w:pPr>
      <w:r>
        <w:rPr>
          <w:rFonts w:ascii="Calibri" w:hAnsi="Calibri"/>
          <w:bCs/>
          <w:sz w:val="24"/>
          <w:szCs w:val="24"/>
        </w:rPr>
        <w:t>__________________________</w:t>
      </w:r>
    </w:p>
    <w:p w14:paraId="4BB237B0" w14:textId="77777777" w:rsidR="0075013D" w:rsidRDefault="0075013D" w:rsidP="00C52372">
      <w:pPr>
        <w:spacing w:after="0" w:line="240" w:lineRule="auto"/>
        <w:rPr>
          <w:rFonts w:ascii="Calibri" w:hAnsi="Calibri"/>
          <w:bCs/>
          <w:sz w:val="24"/>
          <w:szCs w:val="24"/>
        </w:rPr>
      </w:pPr>
    </w:p>
    <w:p w14:paraId="225B7E8E" w14:textId="59A7073C" w:rsidR="006108D0" w:rsidRDefault="006108D0" w:rsidP="00C52372">
      <w:pPr>
        <w:spacing w:after="0" w:line="240" w:lineRule="auto"/>
        <w:rPr>
          <w:rFonts w:ascii="Calibri" w:hAnsi="Calibri"/>
          <w:bCs/>
          <w:sz w:val="24"/>
          <w:szCs w:val="24"/>
        </w:rPr>
      </w:pPr>
      <w:r>
        <w:rPr>
          <w:rFonts w:ascii="Calibri" w:hAnsi="Calibri"/>
          <w:bCs/>
          <w:sz w:val="24"/>
          <w:szCs w:val="24"/>
        </w:rPr>
        <w:t xml:space="preserve">Afslutningsvis en stor tak til alle som i det forgangne år har bidraget til at få arbejdet til at lykkes i vores lokalforening – alle I medlemmer, som har bakket op om vores arrangementer, vores trofaste frivillige, som kommer når vi kalder, </w:t>
      </w:r>
      <w:r w:rsidR="008B03A9">
        <w:rPr>
          <w:rFonts w:ascii="Calibri" w:hAnsi="Calibri"/>
          <w:bCs/>
          <w:sz w:val="24"/>
          <w:szCs w:val="24"/>
        </w:rPr>
        <w:t xml:space="preserve">vores samarbejdspartnere i </w:t>
      </w:r>
      <w:r w:rsidR="00441B9A">
        <w:rPr>
          <w:rFonts w:ascii="Calibri" w:hAnsi="Calibri"/>
          <w:bCs/>
          <w:sz w:val="24"/>
          <w:szCs w:val="24"/>
        </w:rPr>
        <w:t xml:space="preserve">kommunerne og i </w:t>
      </w:r>
      <w:r w:rsidR="008B03A9">
        <w:rPr>
          <w:rFonts w:ascii="Calibri" w:hAnsi="Calibri"/>
          <w:bCs/>
          <w:sz w:val="24"/>
          <w:szCs w:val="24"/>
        </w:rPr>
        <w:t xml:space="preserve">landsforeningen </w:t>
      </w:r>
      <w:r>
        <w:rPr>
          <w:rFonts w:ascii="Calibri" w:hAnsi="Calibri"/>
          <w:bCs/>
          <w:sz w:val="24"/>
          <w:szCs w:val="24"/>
        </w:rPr>
        <w:t xml:space="preserve">og endelig </w:t>
      </w:r>
      <w:r w:rsidR="008B03A9">
        <w:rPr>
          <w:rFonts w:ascii="Calibri" w:hAnsi="Calibri"/>
          <w:bCs/>
          <w:sz w:val="24"/>
          <w:szCs w:val="24"/>
        </w:rPr>
        <w:t>hele</w:t>
      </w:r>
      <w:r w:rsidR="00816684">
        <w:rPr>
          <w:rFonts w:ascii="Calibri" w:hAnsi="Calibri"/>
          <w:bCs/>
          <w:sz w:val="24"/>
          <w:szCs w:val="24"/>
        </w:rPr>
        <w:t xml:space="preserve"> den</w:t>
      </w:r>
      <w:r>
        <w:rPr>
          <w:rFonts w:ascii="Calibri" w:hAnsi="Calibri"/>
          <w:bCs/>
          <w:sz w:val="24"/>
          <w:szCs w:val="24"/>
        </w:rPr>
        <w:t xml:space="preserve"> ganske effektiv</w:t>
      </w:r>
      <w:r w:rsidR="008B03A9">
        <w:rPr>
          <w:rFonts w:ascii="Calibri" w:hAnsi="Calibri"/>
          <w:bCs/>
          <w:sz w:val="24"/>
          <w:szCs w:val="24"/>
        </w:rPr>
        <w:t>e</w:t>
      </w:r>
      <w:r>
        <w:rPr>
          <w:rFonts w:ascii="Calibri" w:hAnsi="Calibri"/>
          <w:bCs/>
          <w:sz w:val="24"/>
          <w:szCs w:val="24"/>
        </w:rPr>
        <w:t xml:space="preserve"> bestyrelse, hvor alle tager en tørn</w:t>
      </w:r>
      <w:r w:rsidR="00816684">
        <w:rPr>
          <w:rFonts w:ascii="Calibri" w:hAnsi="Calibri"/>
          <w:bCs/>
          <w:sz w:val="24"/>
          <w:szCs w:val="24"/>
        </w:rPr>
        <w:t>,</w:t>
      </w:r>
      <w:r>
        <w:rPr>
          <w:rFonts w:ascii="Calibri" w:hAnsi="Calibri"/>
          <w:bCs/>
          <w:sz w:val="24"/>
          <w:szCs w:val="24"/>
        </w:rPr>
        <w:t xml:space="preserve"> og hvor arbejdet foregår i den gode og positive stemning, som får os alle til at yde vores bedste.</w:t>
      </w:r>
    </w:p>
    <w:p w14:paraId="74067F42" w14:textId="77777777" w:rsidR="006108D0" w:rsidRDefault="006108D0" w:rsidP="00C52372">
      <w:pPr>
        <w:spacing w:after="0" w:line="240" w:lineRule="auto"/>
        <w:rPr>
          <w:rFonts w:ascii="Calibri" w:hAnsi="Calibri"/>
          <w:bCs/>
          <w:sz w:val="24"/>
          <w:szCs w:val="24"/>
        </w:rPr>
      </w:pPr>
    </w:p>
    <w:p w14:paraId="7B282356" w14:textId="77777777" w:rsidR="006108D0" w:rsidRDefault="006108D0" w:rsidP="00C52372">
      <w:pPr>
        <w:spacing w:after="0" w:line="240" w:lineRule="auto"/>
        <w:rPr>
          <w:rFonts w:ascii="Calibri" w:hAnsi="Calibri"/>
          <w:bCs/>
          <w:sz w:val="24"/>
          <w:szCs w:val="24"/>
        </w:rPr>
      </w:pPr>
    </w:p>
    <w:p w14:paraId="38F8C0F7" w14:textId="1D2B2DE8" w:rsidR="00C52372" w:rsidRDefault="004F1CCA" w:rsidP="00C52372">
      <w:pPr>
        <w:spacing w:after="0" w:line="240" w:lineRule="auto"/>
        <w:rPr>
          <w:rFonts w:ascii="Calibri" w:hAnsi="Calibri"/>
          <w:bCs/>
          <w:sz w:val="24"/>
          <w:szCs w:val="24"/>
        </w:rPr>
      </w:pPr>
      <w:r>
        <w:rPr>
          <w:rFonts w:ascii="Calibri" w:hAnsi="Calibri"/>
          <w:bCs/>
          <w:sz w:val="24"/>
          <w:szCs w:val="24"/>
        </w:rPr>
        <w:t>01</w:t>
      </w:r>
      <w:r w:rsidR="005A1622">
        <w:rPr>
          <w:rFonts w:ascii="Calibri" w:hAnsi="Calibri"/>
          <w:bCs/>
          <w:sz w:val="24"/>
          <w:szCs w:val="24"/>
        </w:rPr>
        <w:t>.0</w:t>
      </w:r>
      <w:r>
        <w:rPr>
          <w:rFonts w:ascii="Calibri" w:hAnsi="Calibri"/>
          <w:bCs/>
          <w:sz w:val="24"/>
          <w:szCs w:val="24"/>
        </w:rPr>
        <w:t>3</w:t>
      </w:r>
      <w:r w:rsidR="005A1622">
        <w:rPr>
          <w:rFonts w:ascii="Calibri" w:hAnsi="Calibri"/>
          <w:bCs/>
          <w:sz w:val="24"/>
          <w:szCs w:val="24"/>
        </w:rPr>
        <w:t>.2026</w:t>
      </w:r>
    </w:p>
    <w:p w14:paraId="10EACF05" w14:textId="77777777" w:rsidR="006108D0" w:rsidRDefault="006108D0" w:rsidP="00C52372">
      <w:pPr>
        <w:spacing w:after="0" w:line="240" w:lineRule="auto"/>
        <w:rPr>
          <w:rFonts w:ascii="Calibri" w:hAnsi="Calibri"/>
          <w:bCs/>
          <w:sz w:val="24"/>
          <w:szCs w:val="24"/>
        </w:rPr>
      </w:pPr>
    </w:p>
    <w:p w14:paraId="19602118" w14:textId="77777777" w:rsidR="008B03A9" w:rsidRDefault="008B03A9" w:rsidP="00C52372">
      <w:pPr>
        <w:spacing w:after="0" w:line="240" w:lineRule="auto"/>
        <w:rPr>
          <w:rFonts w:ascii="Calibri" w:hAnsi="Calibri"/>
          <w:bCs/>
          <w:sz w:val="24"/>
          <w:szCs w:val="24"/>
        </w:rPr>
      </w:pPr>
    </w:p>
    <w:p w14:paraId="5E895B8F" w14:textId="67660855" w:rsidR="008B03A9" w:rsidRDefault="008B03A9" w:rsidP="00C52372">
      <w:pPr>
        <w:spacing w:after="0" w:line="240" w:lineRule="auto"/>
        <w:rPr>
          <w:rFonts w:ascii="Calibri" w:hAnsi="Calibri"/>
          <w:bCs/>
          <w:sz w:val="24"/>
          <w:szCs w:val="24"/>
        </w:rPr>
      </w:pPr>
      <w:r>
        <w:rPr>
          <w:rFonts w:ascii="Calibri" w:hAnsi="Calibri"/>
          <w:bCs/>
          <w:sz w:val="24"/>
          <w:szCs w:val="24"/>
        </w:rPr>
        <w:t>Torben Wibe Andersen</w:t>
      </w:r>
    </w:p>
    <w:p w14:paraId="3B2F2558" w14:textId="77777777" w:rsidR="008B03A9" w:rsidRDefault="008B03A9" w:rsidP="00C52372">
      <w:pPr>
        <w:spacing w:after="0" w:line="240" w:lineRule="auto"/>
        <w:rPr>
          <w:rFonts w:ascii="Calibri" w:hAnsi="Calibri"/>
          <w:bCs/>
          <w:sz w:val="24"/>
          <w:szCs w:val="24"/>
        </w:rPr>
      </w:pPr>
    </w:p>
    <w:p w14:paraId="3085FD4E" w14:textId="709000F6" w:rsidR="008B03A9" w:rsidRDefault="008B03A9" w:rsidP="00C52372">
      <w:pPr>
        <w:spacing w:after="0" w:line="240" w:lineRule="auto"/>
        <w:rPr>
          <w:rFonts w:ascii="Calibri" w:hAnsi="Calibri"/>
          <w:bCs/>
          <w:sz w:val="24"/>
          <w:szCs w:val="24"/>
        </w:rPr>
      </w:pPr>
      <w:r>
        <w:rPr>
          <w:rFonts w:ascii="Calibri" w:hAnsi="Calibri"/>
          <w:bCs/>
          <w:sz w:val="24"/>
          <w:szCs w:val="24"/>
        </w:rPr>
        <w:t>Formand for Alzheimerforeningen Østsjælland</w:t>
      </w:r>
    </w:p>
    <w:sectPr w:rsidR="008B03A9" w:rsidSect="0097737A">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9AEB" w14:textId="77777777" w:rsidR="007F44AE" w:rsidRDefault="007F44AE" w:rsidP="00A12632">
      <w:pPr>
        <w:spacing w:after="0" w:line="240" w:lineRule="auto"/>
      </w:pPr>
      <w:r>
        <w:separator/>
      </w:r>
    </w:p>
  </w:endnote>
  <w:endnote w:type="continuationSeparator" w:id="0">
    <w:p w14:paraId="5A157CAB" w14:textId="77777777" w:rsidR="007F44AE" w:rsidRDefault="007F44AE" w:rsidP="00A1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614" w14:textId="77777777" w:rsidR="00C95103" w:rsidRDefault="00C951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72630"/>
      <w:docPartObj>
        <w:docPartGallery w:val="Page Numbers (Bottom of Page)"/>
        <w:docPartUnique/>
      </w:docPartObj>
    </w:sdtPr>
    <w:sdtContent>
      <w:p w14:paraId="0654766C" w14:textId="7F8D6EC6" w:rsidR="007F500E" w:rsidRDefault="007F500E">
        <w:pPr>
          <w:pStyle w:val="Sidefod"/>
          <w:jc w:val="right"/>
        </w:pPr>
        <w:r>
          <w:fldChar w:fldCharType="begin"/>
        </w:r>
        <w:r>
          <w:instrText>PAGE   \* MERGEFORMAT</w:instrText>
        </w:r>
        <w:r>
          <w:fldChar w:fldCharType="separate"/>
        </w:r>
        <w:r>
          <w:t>2</w:t>
        </w:r>
        <w:r>
          <w:fldChar w:fldCharType="end"/>
        </w:r>
      </w:p>
    </w:sdtContent>
  </w:sdt>
  <w:p w14:paraId="12CA83ED" w14:textId="77777777" w:rsidR="00A12632" w:rsidRDefault="00A1263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20F" w14:textId="77777777" w:rsidR="00C95103" w:rsidRDefault="00C951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A456" w14:textId="77777777" w:rsidR="007F44AE" w:rsidRDefault="007F44AE" w:rsidP="00A12632">
      <w:pPr>
        <w:spacing w:after="0" w:line="240" w:lineRule="auto"/>
      </w:pPr>
      <w:r>
        <w:separator/>
      </w:r>
    </w:p>
  </w:footnote>
  <w:footnote w:type="continuationSeparator" w:id="0">
    <w:p w14:paraId="5B45E6B8" w14:textId="77777777" w:rsidR="007F44AE" w:rsidRDefault="007F44AE" w:rsidP="00A1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0F9E" w14:textId="77777777" w:rsidR="00C95103" w:rsidRDefault="00C951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C1C" w14:textId="371AACEC" w:rsidR="003F6BFD" w:rsidRDefault="00A45177" w:rsidP="00766886">
    <w:pPr>
      <w:pStyle w:val="Sidehoved"/>
      <w:jc w:val="right"/>
    </w:pPr>
    <w:r w:rsidRPr="00A45177">
      <w:rPr>
        <w:noProof/>
      </w:rPr>
      <w:drawing>
        <wp:anchor distT="0" distB="0" distL="114300" distR="114300" simplePos="0" relativeHeight="251658240" behindDoc="0" locked="0" layoutInCell="1" allowOverlap="1" wp14:anchorId="390E7948" wp14:editId="1FEB9EC2">
          <wp:simplePos x="0" y="0"/>
          <wp:positionH relativeFrom="column">
            <wp:posOffset>4528185</wp:posOffset>
          </wp:positionH>
          <wp:positionV relativeFrom="paragraph">
            <wp:posOffset>-306705</wp:posOffset>
          </wp:positionV>
          <wp:extent cx="2040590" cy="790575"/>
          <wp:effectExtent l="0" t="0" r="0" b="0"/>
          <wp:wrapNone/>
          <wp:docPr id="1752315495" name="Billede 175231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590" cy="790575"/>
                  </a:xfrm>
                  <a:prstGeom prst="rect">
                    <a:avLst/>
                  </a:prstGeom>
                  <a:noFill/>
                  <a:ln>
                    <a:noFill/>
                  </a:ln>
                </pic:spPr>
              </pic:pic>
            </a:graphicData>
          </a:graphic>
        </wp:anchor>
      </w:drawing>
    </w:r>
  </w:p>
  <w:p w14:paraId="0777BEE0" w14:textId="77777777" w:rsidR="003F6BFD" w:rsidRDefault="003F6B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BB7" w14:textId="77777777" w:rsidR="00C95103" w:rsidRDefault="00C951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1F6"/>
    <w:multiLevelType w:val="hybridMultilevel"/>
    <w:tmpl w:val="D2A235AC"/>
    <w:lvl w:ilvl="0" w:tplc="E47056B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29017D"/>
    <w:multiLevelType w:val="hybridMultilevel"/>
    <w:tmpl w:val="4E56BB36"/>
    <w:lvl w:ilvl="0" w:tplc="0DF02F7E">
      <w:start w:val="13"/>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BB370C"/>
    <w:multiLevelType w:val="hybridMultilevel"/>
    <w:tmpl w:val="1332A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30852969">
    <w:abstractNumId w:val="2"/>
  </w:num>
  <w:num w:numId="2" w16cid:durableId="1635674220">
    <w:abstractNumId w:val="1"/>
  </w:num>
  <w:num w:numId="3" w16cid:durableId="91586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7"/>
    <w:rsid w:val="000058C8"/>
    <w:rsid w:val="000144DC"/>
    <w:rsid w:val="0001796C"/>
    <w:rsid w:val="000226A4"/>
    <w:rsid w:val="0003696E"/>
    <w:rsid w:val="00044E35"/>
    <w:rsid w:val="0004622B"/>
    <w:rsid w:val="00067B2B"/>
    <w:rsid w:val="00085276"/>
    <w:rsid w:val="000912CB"/>
    <w:rsid w:val="000914C2"/>
    <w:rsid w:val="0009614B"/>
    <w:rsid w:val="000A598D"/>
    <w:rsid w:val="000C3059"/>
    <w:rsid w:val="000D10D6"/>
    <w:rsid w:val="000D41DC"/>
    <w:rsid w:val="00154C7C"/>
    <w:rsid w:val="00165BB4"/>
    <w:rsid w:val="00180B42"/>
    <w:rsid w:val="001A5933"/>
    <w:rsid w:val="001B53B9"/>
    <w:rsid w:val="001C3FAE"/>
    <w:rsid w:val="001D11B8"/>
    <w:rsid w:val="001D2B16"/>
    <w:rsid w:val="001D553D"/>
    <w:rsid w:val="002302AC"/>
    <w:rsid w:val="002411CC"/>
    <w:rsid w:val="00242DF3"/>
    <w:rsid w:val="00257379"/>
    <w:rsid w:val="00267568"/>
    <w:rsid w:val="00275A8E"/>
    <w:rsid w:val="00276A8F"/>
    <w:rsid w:val="0027787F"/>
    <w:rsid w:val="00282A89"/>
    <w:rsid w:val="00292A35"/>
    <w:rsid w:val="002A1C55"/>
    <w:rsid w:val="002B2A81"/>
    <w:rsid w:val="002D3CC3"/>
    <w:rsid w:val="002F2FE4"/>
    <w:rsid w:val="00315ACD"/>
    <w:rsid w:val="003167F2"/>
    <w:rsid w:val="0032139A"/>
    <w:rsid w:val="00321C82"/>
    <w:rsid w:val="003271E2"/>
    <w:rsid w:val="0034493B"/>
    <w:rsid w:val="003505BD"/>
    <w:rsid w:val="00351933"/>
    <w:rsid w:val="00360280"/>
    <w:rsid w:val="00366011"/>
    <w:rsid w:val="00375956"/>
    <w:rsid w:val="003775AA"/>
    <w:rsid w:val="003A365A"/>
    <w:rsid w:val="003A603A"/>
    <w:rsid w:val="003A7B4F"/>
    <w:rsid w:val="003B794B"/>
    <w:rsid w:val="003C1DA8"/>
    <w:rsid w:val="003C6898"/>
    <w:rsid w:val="003D2F5F"/>
    <w:rsid w:val="003F2171"/>
    <w:rsid w:val="003F6BFD"/>
    <w:rsid w:val="00413F15"/>
    <w:rsid w:val="00441B9A"/>
    <w:rsid w:val="0044218F"/>
    <w:rsid w:val="00461B1D"/>
    <w:rsid w:val="00474F6E"/>
    <w:rsid w:val="0047700C"/>
    <w:rsid w:val="00477435"/>
    <w:rsid w:val="00486A4B"/>
    <w:rsid w:val="00490D8A"/>
    <w:rsid w:val="004A123D"/>
    <w:rsid w:val="004A2CC2"/>
    <w:rsid w:val="004B3D4C"/>
    <w:rsid w:val="004B6C02"/>
    <w:rsid w:val="004E2822"/>
    <w:rsid w:val="004E2DCD"/>
    <w:rsid w:val="004F1CCA"/>
    <w:rsid w:val="004F3E2C"/>
    <w:rsid w:val="00507077"/>
    <w:rsid w:val="0051021C"/>
    <w:rsid w:val="00523243"/>
    <w:rsid w:val="0053026C"/>
    <w:rsid w:val="00534FE5"/>
    <w:rsid w:val="005775EB"/>
    <w:rsid w:val="00587272"/>
    <w:rsid w:val="0059250D"/>
    <w:rsid w:val="00594734"/>
    <w:rsid w:val="005A1600"/>
    <w:rsid w:val="005A1622"/>
    <w:rsid w:val="005A4BE4"/>
    <w:rsid w:val="005D4D4E"/>
    <w:rsid w:val="005E63F8"/>
    <w:rsid w:val="005F2CA0"/>
    <w:rsid w:val="00605A46"/>
    <w:rsid w:val="006108D0"/>
    <w:rsid w:val="00612185"/>
    <w:rsid w:val="0064014B"/>
    <w:rsid w:val="00641102"/>
    <w:rsid w:val="006660C0"/>
    <w:rsid w:val="00692722"/>
    <w:rsid w:val="006B08F6"/>
    <w:rsid w:val="006C10E0"/>
    <w:rsid w:val="006C538B"/>
    <w:rsid w:val="006E2405"/>
    <w:rsid w:val="0072398A"/>
    <w:rsid w:val="00740075"/>
    <w:rsid w:val="00747F13"/>
    <w:rsid w:val="0075013D"/>
    <w:rsid w:val="00751C82"/>
    <w:rsid w:val="00754A82"/>
    <w:rsid w:val="00766886"/>
    <w:rsid w:val="00766AE2"/>
    <w:rsid w:val="00767DF9"/>
    <w:rsid w:val="007725B9"/>
    <w:rsid w:val="00773E96"/>
    <w:rsid w:val="007778CB"/>
    <w:rsid w:val="00782A30"/>
    <w:rsid w:val="00784934"/>
    <w:rsid w:val="007A1ADA"/>
    <w:rsid w:val="007C17BF"/>
    <w:rsid w:val="007C47D0"/>
    <w:rsid w:val="007F44AE"/>
    <w:rsid w:val="007F500E"/>
    <w:rsid w:val="007F6967"/>
    <w:rsid w:val="00806BCC"/>
    <w:rsid w:val="00807F59"/>
    <w:rsid w:val="00816684"/>
    <w:rsid w:val="008262CB"/>
    <w:rsid w:val="008350D2"/>
    <w:rsid w:val="008413E9"/>
    <w:rsid w:val="00846970"/>
    <w:rsid w:val="0086223F"/>
    <w:rsid w:val="008713CB"/>
    <w:rsid w:val="008937B8"/>
    <w:rsid w:val="00895819"/>
    <w:rsid w:val="008A3FA1"/>
    <w:rsid w:val="008A5B68"/>
    <w:rsid w:val="008B03A9"/>
    <w:rsid w:val="008D4951"/>
    <w:rsid w:val="008E3737"/>
    <w:rsid w:val="00906F16"/>
    <w:rsid w:val="0092168D"/>
    <w:rsid w:val="00930918"/>
    <w:rsid w:val="009355FE"/>
    <w:rsid w:val="009509F7"/>
    <w:rsid w:val="0095283C"/>
    <w:rsid w:val="009761FB"/>
    <w:rsid w:val="0097737A"/>
    <w:rsid w:val="00982EA4"/>
    <w:rsid w:val="00984CF9"/>
    <w:rsid w:val="00997A85"/>
    <w:rsid w:val="009A43C1"/>
    <w:rsid w:val="009D32A3"/>
    <w:rsid w:val="009D3E10"/>
    <w:rsid w:val="009F13F3"/>
    <w:rsid w:val="009F6362"/>
    <w:rsid w:val="00A12632"/>
    <w:rsid w:val="00A14E5B"/>
    <w:rsid w:val="00A233FB"/>
    <w:rsid w:val="00A30196"/>
    <w:rsid w:val="00A412AD"/>
    <w:rsid w:val="00A45177"/>
    <w:rsid w:val="00A50D01"/>
    <w:rsid w:val="00A84470"/>
    <w:rsid w:val="00AB2327"/>
    <w:rsid w:val="00AB701C"/>
    <w:rsid w:val="00AC1195"/>
    <w:rsid w:val="00AD2C52"/>
    <w:rsid w:val="00AD2EEB"/>
    <w:rsid w:val="00AD463F"/>
    <w:rsid w:val="00AE039D"/>
    <w:rsid w:val="00B02DB1"/>
    <w:rsid w:val="00B121DE"/>
    <w:rsid w:val="00B4788D"/>
    <w:rsid w:val="00B478A1"/>
    <w:rsid w:val="00B52AE6"/>
    <w:rsid w:val="00B5622D"/>
    <w:rsid w:val="00B711E6"/>
    <w:rsid w:val="00B77532"/>
    <w:rsid w:val="00B85A60"/>
    <w:rsid w:val="00B93414"/>
    <w:rsid w:val="00BA3B41"/>
    <w:rsid w:val="00BA4802"/>
    <w:rsid w:val="00BB0B10"/>
    <w:rsid w:val="00BB5FA9"/>
    <w:rsid w:val="00BC0F5C"/>
    <w:rsid w:val="00BC249A"/>
    <w:rsid w:val="00BC349D"/>
    <w:rsid w:val="00C016BF"/>
    <w:rsid w:val="00C04F3C"/>
    <w:rsid w:val="00C1634E"/>
    <w:rsid w:val="00C20287"/>
    <w:rsid w:val="00C52372"/>
    <w:rsid w:val="00C6230C"/>
    <w:rsid w:val="00C70EAE"/>
    <w:rsid w:val="00C70FB2"/>
    <w:rsid w:val="00C94A6A"/>
    <w:rsid w:val="00C95103"/>
    <w:rsid w:val="00C961C6"/>
    <w:rsid w:val="00C97D66"/>
    <w:rsid w:val="00CA6998"/>
    <w:rsid w:val="00CD587E"/>
    <w:rsid w:val="00CF1965"/>
    <w:rsid w:val="00D34587"/>
    <w:rsid w:val="00D359CC"/>
    <w:rsid w:val="00D64058"/>
    <w:rsid w:val="00D74966"/>
    <w:rsid w:val="00D8655D"/>
    <w:rsid w:val="00DC2F9B"/>
    <w:rsid w:val="00DD5EC5"/>
    <w:rsid w:val="00DE4586"/>
    <w:rsid w:val="00DE5F66"/>
    <w:rsid w:val="00E22C2F"/>
    <w:rsid w:val="00E3160A"/>
    <w:rsid w:val="00E31FA2"/>
    <w:rsid w:val="00E4379D"/>
    <w:rsid w:val="00E51612"/>
    <w:rsid w:val="00E633FD"/>
    <w:rsid w:val="00E64C4A"/>
    <w:rsid w:val="00E6584F"/>
    <w:rsid w:val="00E73676"/>
    <w:rsid w:val="00E82AF7"/>
    <w:rsid w:val="00E90798"/>
    <w:rsid w:val="00EC247E"/>
    <w:rsid w:val="00F04584"/>
    <w:rsid w:val="00F05135"/>
    <w:rsid w:val="00F114F3"/>
    <w:rsid w:val="00F23263"/>
    <w:rsid w:val="00F24E43"/>
    <w:rsid w:val="00F3749A"/>
    <w:rsid w:val="00F37DE6"/>
    <w:rsid w:val="00F5456B"/>
    <w:rsid w:val="00F6367C"/>
    <w:rsid w:val="00F90334"/>
    <w:rsid w:val="00FA526F"/>
    <w:rsid w:val="00FB4ED8"/>
    <w:rsid w:val="00FC69F8"/>
    <w:rsid w:val="00FD11B2"/>
    <w:rsid w:val="00FD2A9D"/>
    <w:rsid w:val="00FF29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6C664"/>
  <w15:docId w15:val="{79BBF94F-D7ED-433C-9FAD-298191C0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8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0280"/>
    <w:rPr>
      <w:color w:val="0000FF" w:themeColor="hyperlink"/>
      <w:u w:val="single"/>
    </w:rPr>
  </w:style>
  <w:style w:type="paragraph" w:styleId="NormalWeb">
    <w:name w:val="Normal (Web)"/>
    <w:basedOn w:val="Normal"/>
    <w:uiPriority w:val="99"/>
    <w:semiHidden/>
    <w:unhideWhenUsed/>
    <w:rsid w:val="000D10D6"/>
    <w:pPr>
      <w:spacing w:before="144" w:after="288"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0D10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10D6"/>
    <w:rPr>
      <w:rFonts w:ascii="Tahoma" w:hAnsi="Tahoma" w:cs="Tahoma"/>
      <w:sz w:val="16"/>
      <w:szCs w:val="16"/>
    </w:rPr>
  </w:style>
  <w:style w:type="paragraph" w:styleId="Listeafsnit">
    <w:name w:val="List Paragraph"/>
    <w:basedOn w:val="Normal"/>
    <w:uiPriority w:val="34"/>
    <w:qFormat/>
    <w:rsid w:val="003271E2"/>
    <w:pPr>
      <w:ind w:left="720"/>
      <w:contextualSpacing/>
    </w:pPr>
  </w:style>
  <w:style w:type="paragraph" w:styleId="Sidehoved">
    <w:name w:val="header"/>
    <w:basedOn w:val="Normal"/>
    <w:link w:val="SidehovedTegn"/>
    <w:uiPriority w:val="99"/>
    <w:unhideWhenUsed/>
    <w:rsid w:val="00A126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2632"/>
  </w:style>
  <w:style w:type="paragraph" w:styleId="Sidefod">
    <w:name w:val="footer"/>
    <w:basedOn w:val="Normal"/>
    <w:link w:val="SidefodTegn"/>
    <w:uiPriority w:val="99"/>
    <w:unhideWhenUsed/>
    <w:rsid w:val="00A126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2632"/>
  </w:style>
  <w:style w:type="table" w:styleId="Tabel-Gitter">
    <w:name w:val="Table Grid"/>
    <w:basedOn w:val="Tabel-Normal"/>
    <w:uiPriority w:val="59"/>
    <w:rsid w:val="0090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C9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6246">
      <w:bodyDiv w:val="1"/>
      <w:marLeft w:val="0"/>
      <w:marRight w:val="0"/>
      <w:marTop w:val="0"/>
      <w:marBottom w:val="0"/>
      <w:divBdr>
        <w:top w:val="none" w:sz="0" w:space="0" w:color="auto"/>
        <w:left w:val="none" w:sz="0" w:space="0" w:color="auto"/>
        <w:bottom w:val="none" w:sz="0" w:space="0" w:color="auto"/>
        <w:right w:val="none" w:sz="0" w:space="0" w:color="auto"/>
      </w:divBdr>
    </w:div>
    <w:div w:id="1929804478">
      <w:bodyDiv w:val="1"/>
      <w:marLeft w:val="0"/>
      <w:marRight w:val="0"/>
      <w:marTop w:val="0"/>
      <w:marBottom w:val="0"/>
      <w:divBdr>
        <w:top w:val="none" w:sz="0" w:space="0" w:color="auto"/>
        <w:left w:val="none" w:sz="0" w:space="0" w:color="auto"/>
        <w:bottom w:val="none" w:sz="0" w:space="0" w:color="auto"/>
        <w:right w:val="none" w:sz="0" w:space="0" w:color="auto"/>
      </w:divBdr>
      <w:divsChild>
        <w:div w:id="838890887">
          <w:marLeft w:val="0"/>
          <w:marRight w:val="0"/>
          <w:marTop w:val="0"/>
          <w:marBottom w:val="0"/>
          <w:divBdr>
            <w:top w:val="none" w:sz="0" w:space="0" w:color="auto"/>
            <w:left w:val="none" w:sz="0" w:space="0" w:color="auto"/>
            <w:bottom w:val="none" w:sz="0" w:space="0" w:color="auto"/>
            <w:right w:val="none" w:sz="0" w:space="0" w:color="auto"/>
          </w:divBdr>
          <w:divsChild>
            <w:div w:id="213854659">
              <w:marLeft w:val="0"/>
              <w:marRight w:val="0"/>
              <w:marTop w:val="0"/>
              <w:marBottom w:val="0"/>
              <w:divBdr>
                <w:top w:val="none" w:sz="0" w:space="0" w:color="auto"/>
                <w:left w:val="none" w:sz="0" w:space="0" w:color="auto"/>
                <w:bottom w:val="none" w:sz="0" w:space="0" w:color="auto"/>
                <w:right w:val="none" w:sz="0" w:space="0" w:color="auto"/>
              </w:divBdr>
              <w:divsChild>
                <w:div w:id="429392686">
                  <w:marLeft w:val="0"/>
                  <w:marRight w:val="0"/>
                  <w:marTop w:val="0"/>
                  <w:marBottom w:val="0"/>
                  <w:divBdr>
                    <w:top w:val="none" w:sz="0" w:space="0" w:color="auto"/>
                    <w:left w:val="none" w:sz="0" w:space="0" w:color="auto"/>
                    <w:bottom w:val="none" w:sz="0" w:space="0" w:color="auto"/>
                    <w:right w:val="none" w:sz="0" w:space="0" w:color="auto"/>
                  </w:divBdr>
                  <w:divsChild>
                    <w:div w:id="1012220343">
                      <w:marLeft w:val="0"/>
                      <w:marRight w:val="0"/>
                      <w:marTop w:val="0"/>
                      <w:marBottom w:val="0"/>
                      <w:divBdr>
                        <w:top w:val="none" w:sz="0" w:space="0" w:color="auto"/>
                        <w:left w:val="none" w:sz="0" w:space="0" w:color="auto"/>
                        <w:bottom w:val="none" w:sz="0" w:space="0" w:color="auto"/>
                        <w:right w:val="none" w:sz="0" w:space="0" w:color="auto"/>
                      </w:divBdr>
                      <w:divsChild>
                        <w:div w:id="142737806">
                          <w:marLeft w:val="0"/>
                          <w:marRight w:val="0"/>
                          <w:marTop w:val="0"/>
                          <w:marBottom w:val="0"/>
                          <w:divBdr>
                            <w:top w:val="none" w:sz="0" w:space="0" w:color="auto"/>
                            <w:left w:val="none" w:sz="0" w:space="0" w:color="auto"/>
                            <w:bottom w:val="none" w:sz="0" w:space="0" w:color="auto"/>
                            <w:right w:val="none" w:sz="0" w:space="0" w:color="auto"/>
                          </w:divBdr>
                          <w:divsChild>
                            <w:div w:id="316692460">
                              <w:marLeft w:val="0"/>
                              <w:marRight w:val="0"/>
                              <w:marTop w:val="0"/>
                              <w:marBottom w:val="0"/>
                              <w:divBdr>
                                <w:top w:val="none" w:sz="0" w:space="0" w:color="auto"/>
                                <w:left w:val="none" w:sz="0" w:space="0" w:color="auto"/>
                                <w:bottom w:val="none" w:sz="0" w:space="0" w:color="auto"/>
                                <w:right w:val="none" w:sz="0" w:space="0" w:color="auto"/>
                              </w:divBdr>
                              <w:divsChild>
                                <w:div w:id="650446238">
                                  <w:marLeft w:val="0"/>
                                  <w:marRight w:val="0"/>
                                  <w:marTop w:val="0"/>
                                  <w:marBottom w:val="0"/>
                                  <w:divBdr>
                                    <w:top w:val="none" w:sz="0" w:space="0" w:color="auto"/>
                                    <w:left w:val="none" w:sz="0" w:space="0" w:color="auto"/>
                                    <w:bottom w:val="none" w:sz="0" w:space="0" w:color="auto"/>
                                    <w:right w:val="none" w:sz="0" w:space="0" w:color="auto"/>
                                  </w:divBdr>
                                  <w:divsChild>
                                    <w:div w:id="435559877">
                                      <w:marLeft w:val="0"/>
                                      <w:marRight w:val="0"/>
                                      <w:marTop w:val="0"/>
                                      <w:marBottom w:val="360"/>
                                      <w:divBdr>
                                        <w:top w:val="none" w:sz="0" w:space="0" w:color="auto"/>
                                        <w:left w:val="none" w:sz="0" w:space="0" w:color="auto"/>
                                        <w:bottom w:val="none" w:sz="0" w:space="0" w:color="auto"/>
                                        <w:right w:val="none" w:sz="0" w:space="0" w:color="auto"/>
                                      </w:divBdr>
                                      <w:divsChild>
                                        <w:div w:id="718168478">
                                          <w:marLeft w:val="0"/>
                                          <w:marRight w:val="0"/>
                                          <w:marTop w:val="0"/>
                                          <w:marBottom w:val="0"/>
                                          <w:divBdr>
                                            <w:top w:val="none" w:sz="0" w:space="0" w:color="auto"/>
                                            <w:left w:val="none" w:sz="0" w:space="0" w:color="auto"/>
                                            <w:bottom w:val="none" w:sz="0" w:space="0" w:color="auto"/>
                                            <w:right w:val="none" w:sz="0" w:space="0" w:color="auto"/>
                                          </w:divBdr>
                                          <w:divsChild>
                                            <w:div w:id="254169552">
                                              <w:marLeft w:val="0"/>
                                              <w:marRight w:val="0"/>
                                              <w:marTop w:val="0"/>
                                              <w:marBottom w:val="0"/>
                                              <w:divBdr>
                                                <w:top w:val="none" w:sz="0" w:space="0" w:color="auto"/>
                                                <w:left w:val="none" w:sz="0" w:space="0" w:color="auto"/>
                                                <w:bottom w:val="none" w:sz="0" w:space="0" w:color="auto"/>
                                                <w:right w:val="none" w:sz="0" w:space="0" w:color="auto"/>
                                              </w:divBdr>
                                              <w:divsChild>
                                                <w:div w:id="913198866">
                                                  <w:marLeft w:val="0"/>
                                                  <w:marRight w:val="0"/>
                                                  <w:marTop w:val="0"/>
                                                  <w:marBottom w:val="0"/>
                                                  <w:divBdr>
                                                    <w:top w:val="none" w:sz="0" w:space="0" w:color="auto"/>
                                                    <w:left w:val="none" w:sz="0" w:space="0" w:color="auto"/>
                                                    <w:bottom w:val="none" w:sz="0" w:space="0" w:color="auto"/>
                                                    <w:right w:val="none" w:sz="0" w:space="0" w:color="auto"/>
                                                  </w:divBdr>
                                                  <w:divsChild>
                                                    <w:div w:id="7456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te\Documents\Brugerdefinerede%20Office-skabeloner\Skabelon%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8050f-6e8f-41ef-9e58-58aeaa8cd807">
      <Terms xmlns="http://schemas.microsoft.com/office/infopath/2007/PartnerControls"/>
    </lcf76f155ced4ddcb4097134ff3c332f>
    <TaxCatchAll xmlns="953bcbd3-a884-41ae-973b-2bc9bf92bd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17DAC9A6153194F90B12686B336682B" ma:contentTypeVersion="13" ma:contentTypeDescription="Opret et nyt dokument." ma:contentTypeScope="" ma:versionID="c8faf39447653678e9c4a869bc5a14c6">
  <xsd:schema xmlns:xsd="http://www.w3.org/2001/XMLSchema" xmlns:xs="http://www.w3.org/2001/XMLSchema" xmlns:p="http://schemas.microsoft.com/office/2006/metadata/properties" xmlns:ns2="1c48050f-6e8f-41ef-9e58-58aeaa8cd807" xmlns:ns3="953bcbd3-a884-41ae-973b-2bc9bf92bd4a" targetNamespace="http://schemas.microsoft.com/office/2006/metadata/properties" ma:root="true" ma:fieldsID="8007c714cf920f5f512932e22f44dd95" ns2:_="" ns3:_="">
    <xsd:import namespace="1c48050f-6e8f-41ef-9e58-58aeaa8cd807"/>
    <xsd:import namespace="953bcbd3-a884-41ae-973b-2bc9bf92b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050f-6e8f-41ef-9e58-58aeaa8cd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26d3afc3-569b-4e15-b277-dd1b38d82d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3bcbd3-a884-41ae-973b-2bc9bf92b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3b6070-9669-404a-a36f-0a9e2bfb2e39}" ma:internalName="TaxCatchAll" ma:showField="CatchAllData" ma:web="953bcbd3-a884-41ae-973b-2bc9bf92bd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808A9-46BD-4DBA-8FA6-DB359E19EA7B}">
  <ds:schemaRefs>
    <ds:schemaRef ds:uri="http://schemas.microsoft.com/sharepoint/v3/contenttype/forms"/>
  </ds:schemaRefs>
</ds:datastoreItem>
</file>

<file path=customXml/itemProps2.xml><?xml version="1.0" encoding="utf-8"?>
<ds:datastoreItem xmlns:ds="http://schemas.openxmlformats.org/officeDocument/2006/customXml" ds:itemID="{F9150140-5510-44FA-8FD0-C42F3C9D105F}">
  <ds:schemaRefs>
    <ds:schemaRef ds:uri="http://schemas.microsoft.com/office/2006/metadata/properties"/>
    <ds:schemaRef ds:uri="http://schemas.microsoft.com/office/infopath/2007/PartnerControls"/>
    <ds:schemaRef ds:uri="1c48050f-6e8f-41ef-9e58-58aeaa8cd807"/>
    <ds:schemaRef ds:uri="953bcbd3-a884-41ae-973b-2bc9bf92bd4a"/>
  </ds:schemaRefs>
</ds:datastoreItem>
</file>

<file path=customXml/itemProps3.xml><?xml version="1.0" encoding="utf-8"?>
<ds:datastoreItem xmlns:ds="http://schemas.openxmlformats.org/officeDocument/2006/customXml" ds:itemID="{02308976-B6FB-4397-956D-B440032B8DC3}">
  <ds:schemaRefs>
    <ds:schemaRef ds:uri="http://schemas.openxmlformats.org/officeDocument/2006/bibliography"/>
  </ds:schemaRefs>
</ds:datastoreItem>
</file>

<file path=customXml/itemProps4.xml><?xml version="1.0" encoding="utf-8"?>
<ds:datastoreItem xmlns:ds="http://schemas.openxmlformats.org/officeDocument/2006/customXml" ds:itemID="{6BC47159-8CFF-4893-AF0D-F1CE491E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050f-6e8f-41ef-9e58-58aeaa8cd807"/>
    <ds:schemaRef ds:uri="953bcbd3-a884-41ae-973b-2bc9bf92b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Skabelon brev.dotx</Template>
  <TotalTime>7</TotalTime>
  <Pages>9</Pages>
  <Words>3616</Words>
  <Characters>22062</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Holst Laursen</dc:creator>
  <cp:lastModifiedBy>Torben Wibe Andersen</cp:lastModifiedBy>
  <cp:revision>2</cp:revision>
  <cp:lastPrinted>2024-03-04T08:12:00Z</cp:lastPrinted>
  <dcterms:created xsi:type="dcterms:W3CDTF">2026-03-14T09:27:00Z</dcterms:created>
  <dcterms:modified xsi:type="dcterms:W3CDTF">2026-03-14T09:27:00Z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0x010100717DAC9A6153194F90B12686B336682B</vt:lpwstr>
  </property>
  <property fmtid="{D5CDD505-2E9C-101B-9397-08002B2CF9AE}" pid="3" name="Order">
    <vt:r8>635800</vt:r8>
  </property>
  <property fmtid="{D5CDD505-2E9C-101B-9397-08002B2CF9AE}" pid="4" name="MediaServiceImageTags">
    <vt:lpwstr/>
  </property>
</Properties>
</file>