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B298" w14:textId="4D7A6D0A" w:rsidR="00084929" w:rsidRPr="003F6E6C" w:rsidRDefault="00084929" w:rsidP="003F6E6C">
      <w:pPr>
        <w:pStyle w:val="Overskrift1"/>
        <w:spacing w:before="0" w:after="0"/>
        <w:rPr>
          <w:sz w:val="32"/>
          <w:szCs w:val="32"/>
        </w:rPr>
      </w:pPr>
      <w:bookmarkStart w:id="0" w:name="_Toc200435091"/>
      <w:bookmarkStart w:id="1" w:name="_Toc200435089"/>
      <w:bookmarkStart w:id="2" w:name="_Hlk193094646"/>
      <w:r w:rsidRPr="00084929">
        <w:rPr>
          <w:sz w:val="32"/>
          <w:szCs w:val="32"/>
        </w:rPr>
        <w:t>Bustur for herrer til Hopballe Mølle</w:t>
      </w:r>
      <w:bookmarkEnd w:id="1"/>
      <w:r w:rsidRPr="00084929">
        <w:rPr>
          <w:sz w:val="32"/>
          <w:szCs w:val="32"/>
        </w:rPr>
        <w:t xml:space="preserve"> </w:t>
      </w:r>
      <w:bookmarkEnd w:id="2"/>
    </w:p>
    <w:p w14:paraId="0C55BACD" w14:textId="01FCB7C4" w:rsidR="00084929" w:rsidRPr="00D60861" w:rsidRDefault="00084929" w:rsidP="000849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33333"/>
          <w:kern w:val="0"/>
          <w:sz w:val="20"/>
          <w:szCs w:val="20"/>
          <w:lang w:eastAsia="da-DK"/>
        </w:rPr>
      </w:pPr>
      <w:r w:rsidRPr="00D60861">
        <w:rPr>
          <w:rFonts w:ascii="Open Sans" w:eastAsia="Times New Roman" w:hAnsi="Open Sans" w:cs="Open Sans"/>
          <w:b/>
          <w:color w:val="333333"/>
          <w:kern w:val="0"/>
          <w:sz w:val="20"/>
          <w:szCs w:val="20"/>
          <w:lang w:eastAsia="da-DK"/>
        </w:rPr>
        <w:t>Fredag den 8. august 2025</w:t>
      </w:r>
    </w:p>
    <w:p w14:paraId="06ADC6CB" w14:textId="06BE80D3" w:rsidR="00D60861" w:rsidRDefault="00084929" w:rsidP="00084929">
      <w:pPr>
        <w:shd w:val="clear" w:color="auto" w:fill="FFFFFF"/>
        <w:spacing w:after="0" w:line="240" w:lineRule="auto"/>
        <w:rPr>
          <w:rFonts w:ascii="Open Sans" w:hAnsi="Open Sans" w:cs="Open Sans"/>
          <w:color w:val="000000" w:themeColor="text1"/>
          <w:kern w:val="0"/>
          <w:sz w:val="20"/>
          <w:szCs w:val="20"/>
        </w:rPr>
      </w:pPr>
      <w:r w:rsidRPr="00084929">
        <w:rPr>
          <w:rFonts w:ascii="Open Sans" w:hAnsi="Open Sans" w:cs="Open Sans"/>
          <w:color w:val="000000" w:themeColor="text1"/>
          <w:kern w:val="0"/>
          <w:sz w:val="20"/>
          <w:szCs w:val="20"/>
        </w:rPr>
        <w:t>Vi kører rundt og samler deltagerne op på</w:t>
      </w:r>
      <w:r w:rsidR="00D60861"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 hjemmeadressen </w:t>
      </w:r>
      <w:r w:rsidR="00D60861" w:rsidRPr="00084929">
        <w:rPr>
          <w:rFonts w:ascii="Open Sans" w:hAnsi="Open Sans" w:cs="Open Sans"/>
          <w:color w:val="000000" w:themeColor="text1"/>
          <w:kern w:val="0"/>
          <w:sz w:val="20"/>
          <w:szCs w:val="20"/>
        </w:rPr>
        <w:t>imellem</w:t>
      </w:r>
      <w:r w:rsidR="00D60861"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 </w:t>
      </w:r>
      <w:r w:rsidRPr="00084929">
        <w:rPr>
          <w:rFonts w:ascii="Open Sans" w:hAnsi="Open Sans" w:cs="Open Sans"/>
          <w:color w:val="000000" w:themeColor="text1"/>
          <w:kern w:val="0"/>
          <w:sz w:val="20"/>
          <w:szCs w:val="20"/>
        </w:rPr>
        <w:t>kl. 9.00 – 10.00</w:t>
      </w:r>
      <w:r w:rsidR="00D60861"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. </w:t>
      </w:r>
    </w:p>
    <w:p w14:paraId="50F90E03" w14:textId="6C90B648" w:rsidR="00084929" w:rsidRPr="00084929" w:rsidRDefault="00D60861" w:rsidP="00084929">
      <w:pPr>
        <w:shd w:val="clear" w:color="auto" w:fill="FFFFFF"/>
        <w:spacing w:after="0" w:line="240" w:lineRule="auto"/>
        <w:rPr>
          <w:rFonts w:ascii="Open Sans" w:hAnsi="Open Sans" w:cs="Open Sans"/>
          <w:color w:val="000000" w:themeColor="text1"/>
          <w:kern w:val="0"/>
          <w:sz w:val="20"/>
          <w:szCs w:val="20"/>
        </w:rPr>
      </w:pPr>
      <w:r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Du er </w:t>
      </w:r>
      <w:r w:rsidR="00084929" w:rsidRPr="00084929">
        <w:rPr>
          <w:rFonts w:ascii="Open Sans" w:hAnsi="Open Sans" w:cs="Open Sans"/>
          <w:color w:val="000000" w:themeColor="text1"/>
          <w:kern w:val="0"/>
          <w:sz w:val="20"/>
          <w:szCs w:val="20"/>
        </w:rPr>
        <w:t>retur igen imellem kl. 15.00 – 16.00</w:t>
      </w:r>
    </w:p>
    <w:p w14:paraId="7D9B6792" w14:textId="1FA430E2" w:rsidR="00084929" w:rsidRPr="00084929" w:rsidRDefault="00173A55" w:rsidP="00084929">
      <w:pPr>
        <w:tabs>
          <w:tab w:val="left" w:pos="2340"/>
        </w:tabs>
        <w:spacing w:after="0" w:line="240" w:lineRule="auto"/>
        <w:rPr>
          <w:rFonts w:ascii="Open Sans" w:hAnsi="Open Sans" w:cs="Open Sans"/>
          <w:color w:val="000000" w:themeColor="text1"/>
          <w:kern w:val="0"/>
          <w:sz w:val="20"/>
          <w:szCs w:val="20"/>
        </w:rPr>
      </w:pPr>
      <w:r w:rsidRPr="00697DA5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AD4E3CF" wp14:editId="485429BE">
            <wp:simplePos x="0" y="0"/>
            <wp:positionH relativeFrom="column">
              <wp:posOffset>5080</wp:posOffset>
            </wp:positionH>
            <wp:positionV relativeFrom="paragraph">
              <wp:posOffset>12065</wp:posOffset>
            </wp:positionV>
            <wp:extent cx="2990850" cy="1023620"/>
            <wp:effectExtent l="0" t="0" r="0" b="0"/>
            <wp:wrapSquare wrapText="bothSides"/>
            <wp:docPr id="2131201749" name="Billede 1" descr="Et billede, der indeholder collage, ma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01749" name="Billede 1" descr="Et billede, der indeholder collage, mad&#10;&#10;Indhold genereret af kunstig intelligens kan være forker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929" w:rsidRPr="00084929"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 </w:t>
      </w:r>
    </w:p>
    <w:p w14:paraId="112F3EB9" w14:textId="77777777" w:rsidR="003F6E6C" w:rsidRDefault="003F6E6C" w:rsidP="00084929">
      <w:pPr>
        <w:spacing w:after="0" w:line="240" w:lineRule="auto"/>
        <w:rPr>
          <w:rFonts w:ascii="Open Sans" w:hAnsi="Open Sans" w:cs="Open Sans"/>
          <w:bCs/>
          <w:kern w:val="0"/>
          <w:sz w:val="20"/>
          <w:szCs w:val="20"/>
        </w:rPr>
      </w:pPr>
    </w:p>
    <w:p w14:paraId="19011DA8" w14:textId="596018CE" w:rsidR="003F6E6C" w:rsidRDefault="003F6E6C" w:rsidP="00084929">
      <w:pPr>
        <w:spacing w:after="0" w:line="240" w:lineRule="auto"/>
        <w:rPr>
          <w:rFonts w:ascii="Open Sans" w:hAnsi="Open Sans" w:cs="Open Sans"/>
          <w:bCs/>
          <w:kern w:val="0"/>
          <w:sz w:val="20"/>
          <w:szCs w:val="20"/>
        </w:rPr>
      </w:pPr>
    </w:p>
    <w:p w14:paraId="2E4053D7" w14:textId="4428B874" w:rsidR="003F6E6C" w:rsidRDefault="003F6E6C" w:rsidP="00084929">
      <w:pPr>
        <w:spacing w:after="0" w:line="240" w:lineRule="auto"/>
        <w:rPr>
          <w:rFonts w:ascii="Open Sans" w:hAnsi="Open Sans" w:cs="Open Sans"/>
          <w:bCs/>
          <w:kern w:val="0"/>
          <w:sz w:val="20"/>
          <w:szCs w:val="20"/>
        </w:rPr>
      </w:pPr>
    </w:p>
    <w:p w14:paraId="63912819" w14:textId="77777777" w:rsidR="003F6E6C" w:rsidRDefault="003F6E6C" w:rsidP="00084929">
      <w:pPr>
        <w:spacing w:after="0" w:line="240" w:lineRule="auto"/>
        <w:rPr>
          <w:rFonts w:ascii="Open Sans" w:hAnsi="Open Sans" w:cs="Open Sans"/>
          <w:bCs/>
          <w:kern w:val="0"/>
          <w:sz w:val="20"/>
          <w:szCs w:val="20"/>
        </w:rPr>
      </w:pPr>
    </w:p>
    <w:p w14:paraId="16590EA2" w14:textId="18915E06" w:rsidR="003F6E6C" w:rsidRDefault="003F6E6C" w:rsidP="00084929">
      <w:pPr>
        <w:spacing w:after="0" w:line="240" w:lineRule="auto"/>
        <w:rPr>
          <w:rFonts w:ascii="Open Sans" w:hAnsi="Open Sans" w:cs="Open Sans"/>
          <w:bCs/>
          <w:kern w:val="0"/>
          <w:sz w:val="20"/>
          <w:szCs w:val="20"/>
        </w:rPr>
      </w:pPr>
    </w:p>
    <w:p w14:paraId="71F10DC7" w14:textId="010B059F" w:rsidR="00320B7B" w:rsidRDefault="00320B7B" w:rsidP="00084929">
      <w:pPr>
        <w:spacing w:after="0" w:line="240" w:lineRule="auto"/>
        <w:rPr>
          <w:rFonts w:ascii="Open Sans" w:hAnsi="Open Sans" w:cs="Open Sans"/>
          <w:bCs/>
          <w:kern w:val="0"/>
          <w:sz w:val="20"/>
          <w:szCs w:val="20"/>
        </w:rPr>
      </w:pPr>
    </w:p>
    <w:p w14:paraId="577E94F6" w14:textId="6CB60640" w:rsidR="00084929" w:rsidRPr="00084929" w:rsidRDefault="00CD5F61" w:rsidP="00084929">
      <w:pPr>
        <w:spacing w:after="0" w:line="240" w:lineRule="auto"/>
        <w:rPr>
          <w:rFonts w:ascii="Open Sans" w:hAnsi="Open Sans" w:cs="Open Sans"/>
          <w:bCs/>
          <w:kern w:val="0"/>
          <w:sz w:val="20"/>
          <w:szCs w:val="20"/>
        </w:rPr>
      </w:pPr>
      <w:r w:rsidRPr="00084929">
        <w:rPr>
          <w:rFonts w:ascii="Open Sans" w:hAnsi="Open Sans" w:cs="Open Sans"/>
          <w:noProof/>
          <w:color w:val="000000"/>
          <w:kern w:val="0"/>
          <w:sz w:val="20"/>
          <w:szCs w:val="20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4A44F3D0" wp14:editId="7BBE0CF0">
            <wp:simplePos x="0" y="0"/>
            <wp:positionH relativeFrom="column">
              <wp:posOffset>3234055</wp:posOffset>
            </wp:positionH>
            <wp:positionV relativeFrom="paragraph">
              <wp:posOffset>340995</wp:posOffset>
            </wp:positionV>
            <wp:extent cx="840740" cy="1005840"/>
            <wp:effectExtent l="0" t="0" r="0" b="0"/>
            <wp:wrapSquare wrapText="bothSides"/>
            <wp:docPr id="1401980758" name="Billede 1" descr="Et billede, der indeholder is, frossen dessert, Isvaffel, desser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80758" name="Billede 1" descr="Et billede, der indeholder is, frossen dessert, Isvaffel, dessert&#10;&#10;AI-genereret indhold kan være ukorrek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929" w:rsidRPr="00084929">
        <w:rPr>
          <w:rFonts w:ascii="Open Sans" w:hAnsi="Open Sans" w:cs="Open Sans"/>
          <w:bCs/>
          <w:kern w:val="0"/>
          <w:sz w:val="20"/>
          <w:szCs w:val="20"/>
        </w:rPr>
        <w:t xml:space="preserve">Busturen går til Hopballe Mølle som er en skøn naturperle. Hopballe Mølle er idylliske placeret og helt sikkert et besøg værd. Her her du mulighed for at handle i hyggelig Gårdbutik som emmer af nærvær, traditioner og oplevelser. Blandt lækre kvalitetsvarer finder du naturligvis de kendte smagfulde Hopballe kyllinger og andre lækre specialiteter. </w:t>
      </w:r>
    </w:p>
    <w:p w14:paraId="70B1FDE1" w14:textId="77777777" w:rsidR="00084929" w:rsidRPr="00084929" w:rsidRDefault="00084929" w:rsidP="00084929">
      <w:pPr>
        <w:spacing w:after="0" w:line="240" w:lineRule="auto"/>
        <w:rPr>
          <w:rFonts w:ascii="Open Sans" w:hAnsi="Open Sans" w:cs="Open Sans"/>
          <w:bCs/>
          <w:kern w:val="0"/>
          <w:sz w:val="20"/>
          <w:szCs w:val="20"/>
        </w:rPr>
      </w:pPr>
      <w:r w:rsidRPr="00084929">
        <w:rPr>
          <w:rFonts w:ascii="Open Sans" w:hAnsi="Open Sans" w:cs="Open Sans"/>
          <w:bCs/>
          <w:kern w:val="0"/>
          <w:sz w:val="20"/>
          <w:szCs w:val="20"/>
        </w:rPr>
        <w:t xml:space="preserve">Frokosten nyder vi i Restaurant Møllesøen med udsigt til Grejs Å. </w:t>
      </w:r>
    </w:p>
    <w:p w14:paraId="0D0D9B11" w14:textId="7D818612" w:rsidR="00084929" w:rsidRPr="00084929" w:rsidRDefault="00084929" w:rsidP="00C2416D">
      <w:pPr>
        <w:spacing w:after="0" w:line="240" w:lineRule="auto"/>
        <w:rPr>
          <w:rFonts w:ascii="Open Sans" w:hAnsi="Open Sans" w:cs="Open Sans"/>
          <w:color w:val="000000" w:themeColor="text1"/>
          <w:kern w:val="0"/>
          <w:sz w:val="20"/>
          <w:szCs w:val="20"/>
        </w:rPr>
      </w:pPr>
      <w:r w:rsidRPr="00084929">
        <w:rPr>
          <w:rFonts w:ascii="Open Sans" w:hAnsi="Open Sans" w:cs="Open Sans"/>
          <w:bCs/>
          <w:kern w:val="0"/>
          <w:sz w:val="20"/>
          <w:szCs w:val="20"/>
        </w:rPr>
        <w:t xml:space="preserve">Menuen er </w:t>
      </w:r>
      <w:r w:rsidRPr="00084929">
        <w:rPr>
          <w:rFonts w:ascii="Open Sans" w:hAnsi="Open Sans" w:cs="Open Sans"/>
          <w:sz w:val="20"/>
          <w:szCs w:val="20"/>
        </w:rPr>
        <w:t xml:space="preserve">Hopballe kyllingebryst, salat, kartofler, rabarberkompot, hjemmesyltet agurkesalat og sauce. Inkl. en vand/øl. </w:t>
      </w:r>
      <w:r w:rsidRPr="00084929">
        <w:rPr>
          <w:rFonts w:ascii="Open Sans" w:hAnsi="Open Sans" w:cs="Open Sans"/>
          <w:color w:val="000000" w:themeColor="text1"/>
          <w:kern w:val="0"/>
          <w:sz w:val="20"/>
          <w:szCs w:val="20"/>
        </w:rPr>
        <w:t xml:space="preserve">På vejen hjem gør vi et stop med Vejlefjord og spiser is. </w:t>
      </w:r>
    </w:p>
    <w:p w14:paraId="257D5371" w14:textId="35ED310B" w:rsidR="00084929" w:rsidRPr="00084929" w:rsidRDefault="00084929" w:rsidP="00084929">
      <w:pPr>
        <w:spacing w:after="0"/>
        <w:rPr>
          <w:rFonts w:ascii="Open Sans" w:hAnsi="Open Sans" w:cs="Open Sans"/>
          <w:b/>
          <w:bCs/>
          <w:kern w:val="0"/>
          <w:sz w:val="20"/>
          <w:szCs w:val="20"/>
        </w:rPr>
      </w:pPr>
      <w:r w:rsidRPr="00084929">
        <w:rPr>
          <w:rFonts w:ascii="Open Sans" w:hAnsi="Open Sans" w:cs="Open Sans"/>
          <w:b/>
          <w:bCs/>
          <w:kern w:val="0"/>
          <w:sz w:val="20"/>
          <w:szCs w:val="20"/>
        </w:rPr>
        <w:t>Pris:</w:t>
      </w:r>
      <w:r w:rsidRPr="00084929">
        <w:rPr>
          <w:rFonts w:ascii="Open Sans" w:hAnsi="Open Sans" w:cs="Open Sans"/>
          <w:noProof/>
          <w:kern w:val="0"/>
          <w:sz w:val="20"/>
          <w:szCs w:val="20"/>
        </w:rPr>
        <w:t xml:space="preserve"> </w:t>
      </w:r>
    </w:p>
    <w:p w14:paraId="4152A70A" w14:textId="0132D926" w:rsidR="00084929" w:rsidRPr="00084929" w:rsidRDefault="00084929" w:rsidP="00084929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kern w:val="0"/>
          <w:sz w:val="20"/>
          <w:szCs w:val="20"/>
        </w:rPr>
      </w:pPr>
      <w:r w:rsidRPr="00084929">
        <w:rPr>
          <w:rFonts w:ascii="Open Sans" w:hAnsi="Open Sans" w:cs="Open Sans"/>
          <w:color w:val="000000"/>
          <w:kern w:val="0"/>
          <w:sz w:val="20"/>
          <w:szCs w:val="20"/>
          <w:shd w:val="clear" w:color="auto" w:fill="FFFFFF"/>
        </w:rPr>
        <w:t xml:space="preserve">Kr. 400.- </w:t>
      </w:r>
      <w:r w:rsidRPr="00084929">
        <w:rPr>
          <w:rFonts w:ascii="Open Sans" w:hAnsi="Open Sans" w:cs="Open Sans"/>
          <w:bCs/>
          <w:kern w:val="0"/>
          <w:sz w:val="20"/>
          <w:szCs w:val="20"/>
        </w:rPr>
        <w:t>Vi modtager kun kontanter.</w:t>
      </w:r>
    </w:p>
    <w:bookmarkEnd w:id="0"/>
    <w:p w14:paraId="65A4B054" w14:textId="77777777" w:rsidR="00C2416D" w:rsidRDefault="00C2416D" w:rsidP="00697DA5">
      <w:pPr>
        <w:spacing w:after="0"/>
        <w:rPr>
          <w:rFonts w:ascii="Open Sans" w:hAnsi="Open Sans" w:cs="Open Sans"/>
          <w:bCs/>
          <w:kern w:val="0"/>
          <w:sz w:val="20"/>
          <w:szCs w:val="20"/>
        </w:rPr>
      </w:pPr>
    </w:p>
    <w:p w14:paraId="10166B57" w14:textId="6D014AEF" w:rsidR="00ED7551" w:rsidRPr="00697DA5" w:rsidRDefault="00320B7B" w:rsidP="00697DA5">
      <w:pPr>
        <w:spacing w:after="0"/>
        <w:rPr>
          <w:rFonts w:ascii="Open Sans" w:hAnsi="Open Sans" w:cs="Open Sans"/>
          <w:color w:val="467886" w:themeColor="hyperlink"/>
          <w:kern w:val="0"/>
          <w:sz w:val="20"/>
          <w:szCs w:val="20"/>
        </w:rPr>
      </w:pPr>
      <w:r w:rsidRPr="000B46A2">
        <w:rPr>
          <w:rFonts w:ascii="Open Sans" w:hAnsi="Open Sans" w:cs="Open Sans"/>
          <w:noProof/>
          <w:kern w:val="0"/>
          <w:sz w:val="30"/>
          <w:szCs w:val="30"/>
          <w:lang w:eastAsia="da-DK"/>
        </w:rPr>
        <w:drawing>
          <wp:anchor distT="0" distB="0" distL="114300" distR="114300" simplePos="0" relativeHeight="251666432" behindDoc="1" locked="0" layoutInCell="1" allowOverlap="1" wp14:anchorId="4190FCED" wp14:editId="79FFD8A6">
            <wp:simplePos x="0" y="0"/>
            <wp:positionH relativeFrom="margin">
              <wp:posOffset>3086100</wp:posOffset>
            </wp:positionH>
            <wp:positionV relativeFrom="paragraph">
              <wp:posOffset>474980</wp:posOffset>
            </wp:positionV>
            <wp:extent cx="798195" cy="496570"/>
            <wp:effectExtent l="0" t="0" r="0" b="0"/>
            <wp:wrapSquare wrapText="bothSides"/>
            <wp:docPr id="1" name="Billede 1" descr="Et billede, der indeholder grafisk design, Grafik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grafisk design, Grafik, design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DA5" w:rsidRPr="00697DA5">
        <w:rPr>
          <w:rFonts w:ascii="Open Sans" w:hAnsi="Open Sans" w:cs="Open Sans"/>
          <w:bCs/>
          <w:kern w:val="0"/>
          <w:sz w:val="20"/>
          <w:szCs w:val="20"/>
        </w:rPr>
        <w:t xml:space="preserve">Tilmelding senest fredag </w:t>
      </w:r>
      <w:r w:rsidR="003F6E6C">
        <w:rPr>
          <w:rFonts w:ascii="Open Sans" w:hAnsi="Open Sans" w:cs="Open Sans"/>
          <w:bCs/>
          <w:kern w:val="0"/>
          <w:sz w:val="20"/>
          <w:szCs w:val="20"/>
        </w:rPr>
        <w:t>1</w:t>
      </w:r>
      <w:r w:rsidR="00697DA5" w:rsidRPr="00697DA5">
        <w:rPr>
          <w:rFonts w:ascii="Open Sans" w:hAnsi="Open Sans" w:cs="Open Sans"/>
          <w:bCs/>
          <w:kern w:val="0"/>
          <w:sz w:val="20"/>
          <w:szCs w:val="20"/>
        </w:rPr>
        <w:t xml:space="preserve">. august 2025 til </w:t>
      </w:r>
      <w:r w:rsidR="00697DA5" w:rsidRPr="00697DA5">
        <w:rPr>
          <w:rFonts w:ascii="Open Sans" w:hAnsi="Open Sans" w:cs="Open Sans"/>
          <w:kern w:val="0"/>
          <w:sz w:val="20"/>
          <w:szCs w:val="20"/>
        </w:rPr>
        <w:t xml:space="preserve">Demensfællesskabet Lillebælt På tlf. 22 80 01 95 eller på mail </w:t>
      </w:r>
      <w:hyperlink r:id="rId7" w:history="1">
        <w:r w:rsidR="00697DA5" w:rsidRPr="00697DA5">
          <w:rPr>
            <w:rFonts w:ascii="Open Sans" w:hAnsi="Open Sans" w:cs="Open Sans"/>
            <w:color w:val="467886" w:themeColor="hyperlink"/>
            <w:kern w:val="0"/>
            <w:sz w:val="20"/>
            <w:szCs w:val="20"/>
          </w:rPr>
          <w:t>Demensfaellesskabet.lillebaelt@fredericia.dk</w:t>
        </w:r>
      </w:hyperlink>
      <w:r w:rsidR="00697DA5" w:rsidRPr="00697DA5">
        <w:rPr>
          <w:rFonts w:ascii="Open Sans" w:hAnsi="Open Sans" w:cs="Open Sans"/>
          <w:kern w:val="0"/>
          <w:sz w:val="20"/>
          <w:szCs w:val="20"/>
        </w:rPr>
        <w:t xml:space="preserve"> </w:t>
      </w:r>
    </w:p>
    <w:sectPr w:rsidR="00ED7551" w:rsidRPr="00697DA5" w:rsidSect="00697DA5">
      <w:pgSz w:w="8391" w:h="11906" w:code="11"/>
      <w:pgMar w:top="1701" w:right="1134" w:bottom="1701" w:left="1134" w:header="708" w:footer="708" w:gutter="0"/>
      <w:pgBorders w:offsetFrom="page">
        <w:top w:val="single" w:sz="18" w:space="24" w:color="196B24" w:themeColor="accent3"/>
        <w:left w:val="single" w:sz="18" w:space="24" w:color="196B24" w:themeColor="accent3"/>
        <w:bottom w:val="single" w:sz="18" w:space="24" w:color="196B24" w:themeColor="accent3"/>
        <w:right w:val="single" w:sz="18" w:space="24" w:color="196B24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DA5"/>
    <w:rsid w:val="00084929"/>
    <w:rsid w:val="000B070F"/>
    <w:rsid w:val="000F1C4A"/>
    <w:rsid w:val="00173A55"/>
    <w:rsid w:val="00320B7B"/>
    <w:rsid w:val="003356A8"/>
    <w:rsid w:val="003F6E6C"/>
    <w:rsid w:val="004522B1"/>
    <w:rsid w:val="00495362"/>
    <w:rsid w:val="00697DA5"/>
    <w:rsid w:val="00797A0B"/>
    <w:rsid w:val="007A73F1"/>
    <w:rsid w:val="0090044F"/>
    <w:rsid w:val="00AD2E96"/>
    <w:rsid w:val="00B61051"/>
    <w:rsid w:val="00C2416D"/>
    <w:rsid w:val="00C61583"/>
    <w:rsid w:val="00CD5F61"/>
    <w:rsid w:val="00D2612C"/>
    <w:rsid w:val="00D60861"/>
    <w:rsid w:val="00D90246"/>
    <w:rsid w:val="00EA7785"/>
    <w:rsid w:val="00EC0D14"/>
    <w:rsid w:val="00E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F0D2"/>
  <w15:chartTrackingRefBased/>
  <w15:docId w15:val="{C94BD40C-0858-4874-91B3-A56E7323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DA5"/>
  </w:style>
  <w:style w:type="paragraph" w:styleId="Overskrift1">
    <w:name w:val="heading 1"/>
    <w:basedOn w:val="Normal"/>
    <w:next w:val="Normal"/>
    <w:link w:val="Overskrift1Tegn"/>
    <w:uiPriority w:val="9"/>
    <w:qFormat/>
    <w:rsid w:val="00697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7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7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7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7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7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7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7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7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7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7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7D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7D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7D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7D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7D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7D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7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7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7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7D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7D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7D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7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7D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7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mensfaellesskabet.lillebaelt@fredericia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Heesch Andersen</dc:creator>
  <cp:keywords/>
  <dc:description/>
  <cp:lastModifiedBy>Pia Heesch Andersen</cp:lastModifiedBy>
  <cp:revision>12</cp:revision>
  <dcterms:created xsi:type="dcterms:W3CDTF">2025-06-17T08:00:00Z</dcterms:created>
  <dcterms:modified xsi:type="dcterms:W3CDTF">2025-06-17T08:10:00Z</dcterms:modified>
</cp:coreProperties>
</file>